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FC6D1" w14:textId="53AFD870" w:rsidR="00DA0709" w:rsidRPr="00DA0709" w:rsidRDefault="00DA0709" w:rsidP="00DA0709">
      <w:pPr>
        <w:jc w:val="right"/>
        <w:rPr>
          <w:rFonts w:asciiTheme="majorBidi" w:hAnsiTheme="majorBidi" w:cstheme="majorBidi"/>
          <w:rtl/>
        </w:rPr>
      </w:pPr>
      <w:r w:rsidRPr="00DA0709">
        <w:rPr>
          <w:rFonts w:asciiTheme="majorBidi" w:hAnsiTheme="majorBidi" w:cstheme="majorBidi" w:hint="cs"/>
          <w:rtl/>
        </w:rPr>
        <w:t>23.12.2025</w:t>
      </w:r>
    </w:p>
    <w:p w14:paraId="1506EBB3" w14:textId="77777777" w:rsidR="00DA0709" w:rsidRDefault="00DA0709" w:rsidP="005F61F1">
      <w:pPr>
        <w:jc w:val="center"/>
        <w:rPr>
          <w:rFonts w:asciiTheme="majorBidi" w:hAnsiTheme="majorBidi" w:cstheme="majorBidi"/>
          <w:b/>
          <w:bCs/>
          <w:u w:val="single"/>
          <w:rtl/>
        </w:rPr>
      </w:pPr>
    </w:p>
    <w:p w14:paraId="12D3353C" w14:textId="77777777" w:rsidR="00DA0709" w:rsidRDefault="00DA0709" w:rsidP="00DA0709">
      <w:pPr>
        <w:jc w:val="center"/>
        <w:rPr>
          <w:rFonts w:cs="David"/>
          <w:b/>
          <w:bCs/>
          <w:color w:val="3B3838"/>
          <w:u w:val="single"/>
        </w:rPr>
      </w:pPr>
      <w:r>
        <w:rPr>
          <w:rFonts w:cs="David" w:hint="cs"/>
          <w:b/>
          <w:bCs/>
          <w:color w:val="3B3838"/>
          <w:u w:val="single"/>
          <w:rtl/>
        </w:rPr>
        <w:t>פרסום באינטרנט לפי תקנה 3א. (א)(1) "בחינת קיומם של ספקים תק' תשס"ט-2009 תק' תשע"ב-2012". לפי תקנה 3א(א)(2)   אדם הסבור כי קיים ספק אחר המסוגל לבצע את ההתקשרות, רשאי לפנות ליחידה המזמינה, בתוך התקופה שקבעה היחידה המזמינה ושלא תפחת מארבעה עשר ימי עבודה, החל במועד פרסום ההודעה, ולהודיע לה כי קיים ספק אחר או ספק ישראלי, לפי העניין, המסוגל לבצע את ההתקשרות;</w:t>
      </w:r>
    </w:p>
    <w:p w14:paraId="4E6CFCAB" w14:textId="77777777" w:rsidR="00DA0709" w:rsidRPr="00DA0709" w:rsidRDefault="00DA0709" w:rsidP="005F61F1">
      <w:pPr>
        <w:jc w:val="center"/>
        <w:rPr>
          <w:rFonts w:asciiTheme="majorBidi" w:hAnsiTheme="majorBidi" w:cstheme="majorBidi"/>
          <w:b/>
          <w:bCs/>
          <w:u w:val="single"/>
          <w:rtl/>
        </w:rPr>
      </w:pPr>
    </w:p>
    <w:p w14:paraId="676FC24B" w14:textId="05347D38" w:rsidR="005F61F1" w:rsidRPr="003D0ECE" w:rsidRDefault="005F61F1" w:rsidP="005F61F1">
      <w:pPr>
        <w:jc w:val="center"/>
        <w:rPr>
          <w:rFonts w:asciiTheme="majorBidi" w:hAnsiTheme="majorBidi" w:cstheme="majorBidi"/>
          <w:b/>
          <w:bCs/>
          <w:u w:val="single"/>
          <w:rtl/>
        </w:rPr>
      </w:pPr>
      <w:r>
        <w:rPr>
          <w:rFonts w:asciiTheme="majorBidi" w:hAnsiTheme="majorBidi" w:cstheme="majorBidi" w:hint="cs"/>
          <w:b/>
          <w:bCs/>
          <w:u w:val="single"/>
          <w:rtl/>
        </w:rPr>
        <w:t xml:space="preserve">הנדון: </w:t>
      </w:r>
      <w:r w:rsidRPr="006A4154">
        <w:rPr>
          <w:rFonts w:asciiTheme="majorBidi" w:hAnsiTheme="majorBidi" w:cstheme="majorBidi"/>
          <w:b/>
          <w:bCs/>
          <w:u w:val="single"/>
        </w:rPr>
        <w:t>AEROHANDLING</w:t>
      </w:r>
      <w:r w:rsidRPr="006A4154">
        <w:rPr>
          <w:rFonts w:asciiTheme="majorBidi" w:hAnsiTheme="majorBidi" w:cstheme="majorBidi"/>
          <w:b/>
          <w:bCs/>
          <w:u w:val="single"/>
          <w:rtl/>
        </w:rPr>
        <w:t xml:space="preserve"> </w:t>
      </w:r>
      <w:r>
        <w:rPr>
          <w:rFonts w:asciiTheme="majorBidi" w:hAnsiTheme="majorBidi" w:cstheme="majorBidi" w:hint="cs"/>
          <w:b/>
          <w:bCs/>
          <w:u w:val="single"/>
          <w:rtl/>
        </w:rPr>
        <w:t xml:space="preserve">+ לאופר תעופה + </w:t>
      </w:r>
      <w:r>
        <w:rPr>
          <w:rFonts w:asciiTheme="majorBidi" w:hAnsiTheme="majorBidi" w:cstheme="majorBidi" w:hint="cs"/>
          <w:b/>
          <w:bCs/>
          <w:u w:val="single"/>
        </w:rPr>
        <w:t>QAS</w:t>
      </w:r>
      <w:r>
        <w:rPr>
          <w:rFonts w:asciiTheme="majorBidi" w:hAnsiTheme="majorBidi" w:cstheme="majorBidi" w:hint="cs"/>
          <w:b/>
          <w:bCs/>
          <w:u w:val="single"/>
          <w:rtl/>
        </w:rPr>
        <w:t xml:space="preserve">: </w:t>
      </w:r>
      <w:r w:rsidRPr="006A4154">
        <w:rPr>
          <w:rFonts w:asciiTheme="majorBidi" w:hAnsiTheme="majorBidi" w:cstheme="majorBidi"/>
          <w:b/>
          <w:bCs/>
          <w:u w:val="single"/>
          <w:rtl/>
        </w:rPr>
        <w:t>ליווי אורחים רשמיים בנתב"ג - חטיבת</w:t>
      </w:r>
      <w:r w:rsidRPr="003D0ECE">
        <w:rPr>
          <w:rFonts w:asciiTheme="majorBidi" w:hAnsiTheme="majorBidi" w:cstheme="majorBidi"/>
          <w:b/>
          <w:bCs/>
          <w:u w:val="single"/>
          <w:rtl/>
        </w:rPr>
        <w:t xml:space="preserve"> טקס </w:t>
      </w:r>
      <w:proofErr w:type="spellStart"/>
      <w:r w:rsidRPr="003D0ECE">
        <w:rPr>
          <w:rFonts w:asciiTheme="majorBidi" w:hAnsiTheme="majorBidi" w:cstheme="majorBidi"/>
          <w:b/>
          <w:bCs/>
          <w:u w:val="single"/>
          <w:rtl/>
        </w:rPr>
        <w:t>מאו"ר</w:t>
      </w:r>
      <w:proofErr w:type="spellEnd"/>
      <w:r>
        <w:rPr>
          <w:rFonts w:asciiTheme="majorBidi" w:hAnsiTheme="majorBidi" w:cstheme="majorBidi" w:hint="cs"/>
          <w:b/>
          <w:bCs/>
          <w:u w:val="single"/>
          <w:rtl/>
        </w:rPr>
        <w:t xml:space="preserve"> </w:t>
      </w:r>
      <w:r>
        <w:rPr>
          <w:rFonts w:asciiTheme="majorBidi" w:hAnsiTheme="majorBidi" w:cstheme="majorBidi"/>
          <w:b/>
          <w:bCs/>
          <w:u w:val="single"/>
          <w:rtl/>
        </w:rPr>
        <w:t>–</w:t>
      </w:r>
      <w:r>
        <w:rPr>
          <w:rFonts w:asciiTheme="majorBidi" w:hAnsiTheme="majorBidi" w:cstheme="majorBidi" w:hint="cs"/>
          <w:b/>
          <w:bCs/>
          <w:u w:val="single"/>
          <w:rtl/>
        </w:rPr>
        <w:t xml:space="preserve"> התקשרות לשנת </w:t>
      </w:r>
      <w:r w:rsidR="00F51796">
        <w:rPr>
          <w:rFonts w:asciiTheme="majorBidi" w:hAnsiTheme="majorBidi" w:cstheme="majorBidi" w:hint="cs"/>
          <w:b/>
          <w:bCs/>
          <w:u w:val="single"/>
          <w:rtl/>
        </w:rPr>
        <w:t>2026</w:t>
      </w:r>
      <w:r w:rsidR="001151B3">
        <w:rPr>
          <w:rFonts w:asciiTheme="majorBidi" w:hAnsiTheme="majorBidi" w:cstheme="majorBidi" w:hint="cs"/>
          <w:b/>
          <w:bCs/>
          <w:u w:val="single"/>
          <w:rtl/>
        </w:rPr>
        <w:t xml:space="preserve"> </w:t>
      </w:r>
      <w:r w:rsidR="001151B3">
        <w:rPr>
          <w:rFonts w:asciiTheme="majorBidi" w:hAnsiTheme="majorBidi" w:cstheme="majorBidi"/>
          <w:b/>
          <w:bCs/>
          <w:u w:val="single"/>
          <w:rtl/>
        </w:rPr>
        <w:t>–</w:t>
      </w:r>
      <w:r w:rsidR="001151B3">
        <w:rPr>
          <w:rFonts w:asciiTheme="majorBidi" w:hAnsiTheme="majorBidi" w:cstheme="majorBidi" w:hint="cs"/>
          <w:b/>
          <w:bCs/>
          <w:u w:val="single"/>
          <w:rtl/>
        </w:rPr>
        <w:t xml:space="preserve"> פרסום כוונת התקשרות עם ספק יחיד</w:t>
      </w:r>
    </w:p>
    <w:p w14:paraId="457DA790" w14:textId="77777777" w:rsidR="005F61F1" w:rsidRPr="003D0ECE" w:rsidRDefault="005F61F1" w:rsidP="005F61F1">
      <w:pPr>
        <w:jc w:val="center"/>
        <w:rPr>
          <w:rFonts w:asciiTheme="majorBidi" w:hAnsiTheme="majorBidi" w:cstheme="majorBidi"/>
          <w:b/>
          <w:bCs/>
          <w:u w:val="single"/>
          <w:rtl/>
        </w:rPr>
      </w:pPr>
    </w:p>
    <w:p w14:paraId="009223DF" w14:textId="66C10C46" w:rsidR="005F61F1" w:rsidRDefault="005F61F1" w:rsidP="00185EFC">
      <w:pPr>
        <w:pStyle w:val="a9"/>
        <w:numPr>
          <w:ilvl w:val="0"/>
          <w:numId w:val="37"/>
        </w:numPr>
        <w:jc w:val="both"/>
        <w:rPr>
          <w:rFonts w:asciiTheme="majorBidi" w:hAnsiTheme="majorBidi" w:cstheme="majorBidi"/>
        </w:rPr>
      </w:pPr>
      <w:r w:rsidRPr="0021758D">
        <w:rPr>
          <w:rFonts w:asciiTheme="majorBidi" w:hAnsiTheme="majorBidi" w:cstheme="majorBidi"/>
          <w:rtl/>
        </w:rPr>
        <w:t xml:space="preserve">ועדת המכרזים </w:t>
      </w:r>
      <w:r>
        <w:rPr>
          <w:rFonts w:asciiTheme="majorBidi" w:hAnsiTheme="majorBidi" w:cstheme="majorBidi" w:hint="cs"/>
          <w:rtl/>
        </w:rPr>
        <w:t xml:space="preserve">התבקשה על ידי </w:t>
      </w:r>
      <w:r w:rsidRPr="0021758D">
        <w:rPr>
          <w:rFonts w:asciiTheme="majorBidi" w:hAnsiTheme="majorBidi" w:cstheme="majorBidi"/>
          <w:rtl/>
        </w:rPr>
        <w:t xml:space="preserve">חטיבת טקס </w:t>
      </w:r>
      <w:proofErr w:type="spellStart"/>
      <w:r w:rsidRPr="0021758D">
        <w:rPr>
          <w:rFonts w:asciiTheme="majorBidi" w:hAnsiTheme="majorBidi" w:cstheme="majorBidi"/>
          <w:rtl/>
        </w:rPr>
        <w:t>מאו"ר</w:t>
      </w:r>
      <w:proofErr w:type="spellEnd"/>
      <w:r w:rsidRPr="0021758D">
        <w:rPr>
          <w:rFonts w:asciiTheme="majorBidi" w:hAnsiTheme="majorBidi" w:cstheme="majorBidi"/>
          <w:rtl/>
        </w:rPr>
        <w:t xml:space="preserve"> ל</w:t>
      </w:r>
      <w:r>
        <w:rPr>
          <w:rFonts w:asciiTheme="majorBidi" w:hAnsiTheme="majorBidi" w:cstheme="majorBidi" w:hint="cs"/>
          <w:rtl/>
        </w:rPr>
        <w:t xml:space="preserve">אשר </w:t>
      </w:r>
      <w:r w:rsidRPr="0021758D">
        <w:rPr>
          <w:rFonts w:asciiTheme="majorBidi" w:hAnsiTheme="majorBidi" w:cstheme="majorBidi"/>
          <w:rtl/>
        </w:rPr>
        <w:t xml:space="preserve">התקשרות </w:t>
      </w:r>
      <w:r w:rsidRPr="0021758D">
        <w:rPr>
          <w:rFonts w:asciiTheme="majorBidi" w:hAnsiTheme="majorBidi" w:cstheme="majorBidi" w:hint="cs"/>
          <w:rtl/>
        </w:rPr>
        <w:t xml:space="preserve">לשנת </w:t>
      </w:r>
      <w:r w:rsidR="005E5CA6">
        <w:rPr>
          <w:rFonts w:asciiTheme="majorBidi" w:hAnsiTheme="majorBidi" w:cstheme="majorBidi" w:hint="cs"/>
          <w:rtl/>
        </w:rPr>
        <w:t>2026</w:t>
      </w:r>
      <w:r>
        <w:rPr>
          <w:rFonts w:asciiTheme="majorBidi" w:hAnsiTheme="majorBidi" w:cstheme="majorBidi" w:hint="cs"/>
          <w:rtl/>
        </w:rPr>
        <w:t xml:space="preserve"> </w:t>
      </w:r>
      <w:r w:rsidRPr="0021758D">
        <w:rPr>
          <w:rFonts w:asciiTheme="majorBidi" w:hAnsiTheme="majorBidi" w:cstheme="majorBidi"/>
          <w:rtl/>
        </w:rPr>
        <w:t>עם</w:t>
      </w:r>
      <w:r w:rsidR="005E5CA6">
        <w:rPr>
          <w:rFonts w:asciiTheme="majorBidi" w:hAnsiTheme="majorBidi" w:cstheme="majorBidi" w:hint="cs"/>
          <w:rtl/>
        </w:rPr>
        <w:t xml:space="preserve"> 2 </w:t>
      </w:r>
      <w:r w:rsidRPr="0021758D">
        <w:rPr>
          <w:rFonts w:asciiTheme="majorBidi" w:hAnsiTheme="majorBidi" w:cstheme="majorBidi" w:hint="cs"/>
          <w:rtl/>
        </w:rPr>
        <w:t>ס</w:t>
      </w:r>
      <w:r w:rsidRPr="0021758D">
        <w:rPr>
          <w:rFonts w:asciiTheme="majorBidi" w:hAnsiTheme="majorBidi" w:cstheme="majorBidi"/>
          <w:rtl/>
        </w:rPr>
        <w:t>פק</w:t>
      </w:r>
      <w:r>
        <w:rPr>
          <w:rFonts w:asciiTheme="majorBidi" w:hAnsiTheme="majorBidi" w:cstheme="majorBidi" w:hint="cs"/>
          <w:rtl/>
        </w:rPr>
        <w:t>ים</w:t>
      </w:r>
      <w:r w:rsidRPr="0021758D">
        <w:rPr>
          <w:rFonts w:asciiTheme="majorBidi" w:hAnsiTheme="majorBidi" w:cstheme="majorBidi" w:hint="cs"/>
          <w:rtl/>
        </w:rPr>
        <w:t xml:space="preserve"> </w:t>
      </w:r>
      <w:r w:rsidRPr="0021758D">
        <w:rPr>
          <w:rFonts w:asciiTheme="majorBidi" w:hAnsiTheme="majorBidi" w:cstheme="majorBidi"/>
          <w:rtl/>
        </w:rPr>
        <w:t>המגיש</w:t>
      </w:r>
      <w:r>
        <w:rPr>
          <w:rFonts w:asciiTheme="majorBidi" w:hAnsiTheme="majorBidi" w:cstheme="majorBidi" w:hint="cs"/>
          <w:rtl/>
        </w:rPr>
        <w:t>ים</w:t>
      </w:r>
      <w:r w:rsidRPr="0021758D">
        <w:rPr>
          <w:rFonts w:asciiTheme="majorBidi" w:hAnsiTheme="majorBidi" w:cstheme="majorBidi" w:hint="cs"/>
          <w:rtl/>
        </w:rPr>
        <w:t xml:space="preserve"> </w:t>
      </w:r>
      <w:r w:rsidRPr="0021758D">
        <w:rPr>
          <w:rFonts w:asciiTheme="majorBidi" w:hAnsiTheme="majorBidi" w:cstheme="majorBidi"/>
          <w:rtl/>
        </w:rPr>
        <w:t xml:space="preserve">שירות מיוחד של ליווי אח"מים ואורחים רשמיים בנתב"ג: </w:t>
      </w:r>
    </w:p>
    <w:p w14:paraId="0176CC5A" w14:textId="77777777" w:rsidR="005F61F1" w:rsidRPr="00A26164" w:rsidRDefault="005F61F1" w:rsidP="00185EFC">
      <w:pPr>
        <w:pStyle w:val="a9"/>
        <w:numPr>
          <w:ilvl w:val="0"/>
          <w:numId w:val="38"/>
        </w:numPr>
        <w:jc w:val="both"/>
        <w:rPr>
          <w:rFonts w:asciiTheme="majorBidi" w:hAnsiTheme="majorBidi" w:cstheme="majorBidi"/>
        </w:rPr>
      </w:pPr>
      <w:r w:rsidRPr="00A26164">
        <w:rPr>
          <w:rFonts w:asciiTheme="majorBidi" w:hAnsiTheme="majorBidi" w:cstheme="majorBidi"/>
        </w:rPr>
        <w:t>AEROHANDLING</w:t>
      </w:r>
      <w:r w:rsidRPr="00A26164">
        <w:rPr>
          <w:rFonts w:asciiTheme="majorBidi" w:hAnsiTheme="majorBidi" w:cstheme="majorBidi" w:hint="cs"/>
          <w:rtl/>
        </w:rPr>
        <w:t xml:space="preserve"> ח.פ. </w:t>
      </w:r>
      <w:r w:rsidRPr="00A26164">
        <w:rPr>
          <w:rFonts w:asciiTheme="majorBidi" w:hAnsiTheme="majorBidi" w:cstheme="majorBidi"/>
        </w:rPr>
        <w:t>512981309</w:t>
      </w:r>
      <w:r w:rsidRPr="00A26164">
        <w:rPr>
          <w:rFonts w:asciiTheme="majorBidi" w:hAnsiTheme="majorBidi" w:cstheme="majorBidi" w:hint="cs"/>
          <w:rtl/>
        </w:rPr>
        <w:t xml:space="preserve">. </w:t>
      </w:r>
    </w:p>
    <w:p w14:paraId="458A3DDC" w14:textId="62360114" w:rsidR="005F61F1" w:rsidRDefault="005F61F1" w:rsidP="00185EFC">
      <w:pPr>
        <w:pStyle w:val="a9"/>
        <w:numPr>
          <w:ilvl w:val="0"/>
          <w:numId w:val="38"/>
        </w:numPr>
        <w:jc w:val="both"/>
        <w:rPr>
          <w:rFonts w:asciiTheme="majorBidi" w:hAnsiTheme="majorBidi" w:cstheme="majorBidi"/>
        </w:rPr>
      </w:pPr>
      <w:r>
        <w:rPr>
          <w:rFonts w:asciiTheme="majorBidi" w:hAnsiTheme="majorBidi" w:cstheme="majorBidi" w:hint="cs"/>
          <w:rtl/>
        </w:rPr>
        <w:t xml:space="preserve">לאופר תעופה רויאל </w:t>
      </w:r>
      <w:proofErr w:type="spellStart"/>
      <w:r>
        <w:rPr>
          <w:rFonts w:asciiTheme="majorBidi" w:hAnsiTheme="majorBidi" w:cstheme="majorBidi" w:hint="cs"/>
          <w:rtl/>
        </w:rPr>
        <w:t>סרביס</w:t>
      </w:r>
      <w:proofErr w:type="spellEnd"/>
      <w:r>
        <w:rPr>
          <w:rFonts w:asciiTheme="majorBidi" w:hAnsiTheme="majorBidi" w:cstheme="majorBidi" w:hint="cs"/>
          <w:rtl/>
        </w:rPr>
        <w:t xml:space="preserve"> ח.פ. </w:t>
      </w:r>
      <w:r w:rsidRPr="000E2626">
        <w:rPr>
          <w:rFonts w:asciiTheme="majorBidi" w:hAnsiTheme="majorBidi" w:cstheme="majorBidi"/>
        </w:rPr>
        <w:t>512254871</w:t>
      </w:r>
      <w:r>
        <w:rPr>
          <w:rFonts w:asciiTheme="majorBidi" w:hAnsiTheme="majorBidi" w:cstheme="majorBidi" w:hint="cs"/>
          <w:rtl/>
        </w:rPr>
        <w:t>.</w:t>
      </w:r>
    </w:p>
    <w:p w14:paraId="3B7EB796" w14:textId="657AB0D4" w:rsidR="005F61F1" w:rsidRPr="003D0ECE" w:rsidRDefault="005F61F1" w:rsidP="004B1AC6">
      <w:pPr>
        <w:pStyle w:val="a9"/>
        <w:numPr>
          <w:ilvl w:val="0"/>
          <w:numId w:val="37"/>
        </w:numPr>
        <w:jc w:val="both"/>
        <w:rPr>
          <w:rFonts w:asciiTheme="majorBidi" w:hAnsiTheme="majorBidi" w:cstheme="majorBidi"/>
        </w:rPr>
      </w:pPr>
      <w:r w:rsidRPr="003D0ECE">
        <w:rPr>
          <w:rFonts w:asciiTheme="majorBidi" w:hAnsiTheme="majorBidi" w:cstheme="majorBidi"/>
          <w:rtl/>
        </w:rPr>
        <w:t>שירות זה כולל בין היתר</w:t>
      </w:r>
      <w:r>
        <w:rPr>
          <w:rFonts w:asciiTheme="majorBidi" w:hAnsiTheme="majorBidi" w:cstheme="majorBidi" w:hint="cs"/>
          <w:rtl/>
        </w:rPr>
        <w:t xml:space="preserve"> איסוף </w:t>
      </w:r>
      <w:r w:rsidR="006C3579">
        <w:rPr>
          <w:rFonts w:asciiTheme="majorBidi" w:hAnsiTheme="majorBidi" w:cstheme="majorBidi" w:hint="cs"/>
          <w:rtl/>
        </w:rPr>
        <w:t xml:space="preserve">האורחים </w:t>
      </w:r>
      <w:r>
        <w:rPr>
          <w:rFonts w:asciiTheme="majorBidi" w:hAnsiTheme="majorBidi" w:cstheme="majorBidi" w:hint="cs"/>
          <w:rtl/>
        </w:rPr>
        <w:t xml:space="preserve">מהמטוס </w:t>
      </w:r>
      <w:r w:rsidRPr="003D0ECE">
        <w:rPr>
          <w:rFonts w:asciiTheme="majorBidi" w:hAnsiTheme="majorBidi" w:cstheme="majorBidi"/>
          <w:rtl/>
        </w:rPr>
        <w:t>בטרמינל 3</w:t>
      </w:r>
      <w:r>
        <w:rPr>
          <w:rFonts w:asciiTheme="majorBidi" w:hAnsiTheme="majorBidi" w:cstheme="majorBidi" w:hint="cs"/>
          <w:rtl/>
        </w:rPr>
        <w:t xml:space="preserve">, </w:t>
      </w:r>
      <w:r w:rsidRPr="003D0ECE">
        <w:rPr>
          <w:rFonts w:asciiTheme="majorBidi" w:hAnsiTheme="majorBidi" w:cstheme="majorBidi"/>
          <w:rtl/>
        </w:rPr>
        <w:t>מלווה צמוד, טיפול בדרכונים, טיפול בכבודה (כולל הסעתה לירושלים/תל אביב ושירותי סבלות)</w:t>
      </w:r>
      <w:r>
        <w:rPr>
          <w:rFonts w:asciiTheme="majorBidi" w:hAnsiTheme="majorBidi" w:cstheme="majorBidi" w:hint="cs"/>
          <w:rtl/>
        </w:rPr>
        <w:t xml:space="preserve">, </w:t>
      </w:r>
      <w:r w:rsidRPr="003D0ECE">
        <w:rPr>
          <w:rFonts w:asciiTheme="majorBidi" w:hAnsiTheme="majorBidi" w:cstheme="majorBidi"/>
          <w:rtl/>
        </w:rPr>
        <w:t>ליווי אורח לטרמינל</w:t>
      </w:r>
      <w:r>
        <w:rPr>
          <w:rFonts w:asciiTheme="majorBidi" w:hAnsiTheme="majorBidi" w:cstheme="majorBidi" w:hint="cs"/>
          <w:rtl/>
        </w:rPr>
        <w:t xml:space="preserve"> ו</w:t>
      </w:r>
      <w:r w:rsidRPr="003D0ECE">
        <w:rPr>
          <w:rFonts w:asciiTheme="majorBidi" w:hAnsiTheme="majorBidi" w:cstheme="majorBidi"/>
          <w:rtl/>
        </w:rPr>
        <w:t>לטרקלין</w:t>
      </w:r>
      <w:r>
        <w:rPr>
          <w:rFonts w:asciiTheme="majorBidi" w:hAnsiTheme="majorBidi" w:cstheme="majorBidi" w:hint="cs"/>
          <w:rtl/>
        </w:rPr>
        <w:t xml:space="preserve">, ביצוע </w:t>
      </w:r>
      <w:r w:rsidRPr="003D0ECE">
        <w:rPr>
          <w:rFonts w:asciiTheme="majorBidi" w:hAnsiTheme="majorBidi" w:cstheme="majorBidi"/>
          <w:rtl/>
        </w:rPr>
        <w:t>כל הפעולות בטרמינל</w:t>
      </w:r>
      <w:r>
        <w:rPr>
          <w:rFonts w:asciiTheme="majorBidi" w:hAnsiTheme="majorBidi" w:cstheme="majorBidi" w:hint="cs"/>
          <w:rtl/>
        </w:rPr>
        <w:t xml:space="preserve">, </w:t>
      </w:r>
      <w:r w:rsidRPr="003D0ECE">
        <w:rPr>
          <w:rFonts w:asciiTheme="majorBidi" w:hAnsiTheme="majorBidi" w:cstheme="majorBidi"/>
          <w:rtl/>
        </w:rPr>
        <w:t>איסוף אורח</w:t>
      </w:r>
      <w:r>
        <w:rPr>
          <w:rFonts w:asciiTheme="majorBidi" w:hAnsiTheme="majorBidi" w:cstheme="majorBidi" w:hint="cs"/>
          <w:rtl/>
        </w:rPr>
        <w:t>ים</w:t>
      </w:r>
      <w:r w:rsidRPr="003D0ECE">
        <w:rPr>
          <w:rFonts w:asciiTheme="majorBidi" w:hAnsiTheme="majorBidi" w:cstheme="majorBidi"/>
          <w:rtl/>
        </w:rPr>
        <w:t xml:space="preserve"> </w:t>
      </w:r>
      <w:r>
        <w:rPr>
          <w:rFonts w:asciiTheme="majorBidi" w:hAnsiTheme="majorBidi" w:cstheme="majorBidi" w:hint="cs"/>
          <w:rtl/>
        </w:rPr>
        <w:t>ועוד. ה</w:t>
      </w:r>
      <w:r w:rsidRPr="003D0ECE">
        <w:rPr>
          <w:rFonts w:asciiTheme="majorBidi" w:hAnsiTheme="majorBidi" w:cstheme="majorBidi"/>
          <w:rtl/>
        </w:rPr>
        <w:t>שירות ניתן בעת הגעה לארץ ובעת עזיבה.</w:t>
      </w:r>
    </w:p>
    <w:p w14:paraId="0755D2EE" w14:textId="77777777" w:rsidR="005F61F1" w:rsidRDefault="005F61F1" w:rsidP="004B1AC6">
      <w:pPr>
        <w:pStyle w:val="a9"/>
        <w:numPr>
          <w:ilvl w:val="0"/>
          <w:numId w:val="37"/>
        </w:numPr>
        <w:jc w:val="both"/>
        <w:rPr>
          <w:rFonts w:asciiTheme="majorBidi" w:hAnsiTheme="majorBidi" w:cstheme="majorBidi"/>
        </w:rPr>
      </w:pPr>
      <w:r w:rsidRPr="003D0ECE">
        <w:rPr>
          <w:rFonts w:asciiTheme="majorBidi" w:hAnsiTheme="majorBidi" w:cstheme="majorBidi"/>
          <w:rtl/>
        </w:rPr>
        <w:t>התשלום לספק</w:t>
      </w:r>
      <w:r>
        <w:rPr>
          <w:rFonts w:asciiTheme="majorBidi" w:hAnsiTheme="majorBidi" w:cstheme="majorBidi" w:hint="cs"/>
          <w:rtl/>
        </w:rPr>
        <w:t xml:space="preserve"> </w:t>
      </w:r>
      <w:r w:rsidRPr="003D0ECE">
        <w:rPr>
          <w:rFonts w:asciiTheme="majorBidi" w:hAnsiTheme="majorBidi" w:cstheme="majorBidi"/>
          <w:rtl/>
        </w:rPr>
        <w:t>בהתאם לביצוע בפועל (בהתאם לכמות ודרג האורחים הרשמיים שמ</w:t>
      </w:r>
      <w:r>
        <w:rPr>
          <w:rFonts w:asciiTheme="majorBidi" w:hAnsiTheme="majorBidi" w:cstheme="majorBidi" w:hint="cs"/>
          <w:rtl/>
        </w:rPr>
        <w:t>וזמנים ומ</w:t>
      </w:r>
      <w:r w:rsidRPr="003D0ECE">
        <w:rPr>
          <w:rFonts w:asciiTheme="majorBidi" w:hAnsiTheme="majorBidi" w:cstheme="majorBidi"/>
          <w:rtl/>
        </w:rPr>
        <w:t>גיעים לארץ).</w:t>
      </w:r>
    </w:p>
    <w:p w14:paraId="78E4F25C" w14:textId="0C75BF6D" w:rsidR="005F61F1" w:rsidRDefault="005E5CA6" w:rsidP="004B1AC6">
      <w:pPr>
        <w:pStyle w:val="a9"/>
        <w:numPr>
          <w:ilvl w:val="0"/>
          <w:numId w:val="37"/>
        </w:numPr>
        <w:jc w:val="both"/>
        <w:rPr>
          <w:rFonts w:asciiTheme="majorBidi" w:hAnsiTheme="majorBidi" w:cstheme="majorBidi"/>
        </w:rPr>
      </w:pPr>
      <w:r>
        <w:rPr>
          <w:rFonts w:asciiTheme="majorBidi" w:hAnsiTheme="majorBidi" w:cstheme="majorBidi" w:hint="cs"/>
          <w:rtl/>
        </w:rPr>
        <w:t>שני</w:t>
      </w:r>
      <w:r w:rsidR="005F61F1">
        <w:rPr>
          <w:rFonts w:asciiTheme="majorBidi" w:hAnsiTheme="majorBidi" w:cstheme="majorBidi" w:hint="cs"/>
          <w:rtl/>
        </w:rPr>
        <w:t xml:space="preserve"> ספקים אלה בלעדיים </w:t>
      </w:r>
      <w:r w:rsidR="005F61F1" w:rsidRPr="003D0ECE">
        <w:rPr>
          <w:rFonts w:asciiTheme="majorBidi" w:hAnsiTheme="majorBidi" w:cstheme="majorBidi"/>
          <w:rtl/>
        </w:rPr>
        <w:t>להגשת השירות המדובר בנתב"ג מאחר ו</w:t>
      </w:r>
      <w:r w:rsidR="00CC1D00">
        <w:rPr>
          <w:rFonts w:asciiTheme="majorBidi" w:hAnsiTheme="majorBidi" w:cstheme="majorBidi" w:hint="cs"/>
          <w:rtl/>
        </w:rPr>
        <w:t xml:space="preserve">רק ספקים אלה </w:t>
      </w:r>
      <w:r w:rsidR="005F61F1" w:rsidRPr="003D0ECE">
        <w:rPr>
          <w:rFonts w:asciiTheme="majorBidi" w:hAnsiTheme="majorBidi" w:cstheme="majorBidi"/>
          <w:rtl/>
        </w:rPr>
        <w:t>נבחר</w:t>
      </w:r>
      <w:r w:rsidR="005F61F1">
        <w:rPr>
          <w:rFonts w:asciiTheme="majorBidi" w:hAnsiTheme="majorBidi" w:cstheme="majorBidi" w:hint="cs"/>
          <w:rtl/>
        </w:rPr>
        <w:t>ו</w:t>
      </w:r>
      <w:r w:rsidR="005F61F1" w:rsidRPr="003D0ECE">
        <w:rPr>
          <w:rFonts w:asciiTheme="majorBidi" w:hAnsiTheme="majorBidi" w:cstheme="majorBidi"/>
          <w:rtl/>
        </w:rPr>
        <w:t xml:space="preserve"> במכרז רשות שדות התעופה ולכן המשרד יכול לקבל את השירות באמצעות ספק</w:t>
      </w:r>
      <w:r w:rsidR="005F61F1">
        <w:rPr>
          <w:rFonts w:asciiTheme="majorBidi" w:hAnsiTheme="majorBidi" w:cstheme="majorBidi" w:hint="cs"/>
          <w:rtl/>
        </w:rPr>
        <w:t>ים</w:t>
      </w:r>
      <w:r w:rsidR="005F61F1" w:rsidRPr="003D0ECE">
        <w:rPr>
          <w:rFonts w:asciiTheme="majorBidi" w:hAnsiTheme="majorBidi" w:cstheme="majorBidi"/>
          <w:rtl/>
        </w:rPr>
        <w:t xml:space="preserve"> אלה בלבד</w:t>
      </w:r>
      <w:r w:rsidR="005F61F1">
        <w:rPr>
          <w:rFonts w:asciiTheme="majorBidi" w:hAnsiTheme="majorBidi" w:cstheme="majorBidi" w:hint="cs"/>
          <w:rtl/>
        </w:rPr>
        <w:t>.</w:t>
      </w:r>
      <w:r w:rsidR="005F61F1">
        <w:rPr>
          <w:rFonts w:asciiTheme="majorBidi" w:hAnsiTheme="majorBidi" w:cstheme="majorBidi" w:hint="cs"/>
        </w:rPr>
        <w:t xml:space="preserve"> </w:t>
      </w:r>
      <w:r w:rsidR="005F61F1">
        <w:rPr>
          <w:rFonts w:asciiTheme="majorBidi" w:hAnsiTheme="majorBidi" w:cstheme="majorBidi" w:hint="cs"/>
          <w:rtl/>
        </w:rPr>
        <w:t>הנתונים מופיעים באתר האינטרנט של רשות שדות התעופה בסיווג "חברות שירותי קרקע".</w:t>
      </w:r>
    </w:p>
    <w:p w14:paraId="0CA5486A" w14:textId="1299B4CF" w:rsidR="000D00DF" w:rsidRDefault="001660F3" w:rsidP="00012041">
      <w:pPr>
        <w:pStyle w:val="a9"/>
        <w:numPr>
          <w:ilvl w:val="0"/>
          <w:numId w:val="37"/>
        </w:numPr>
        <w:jc w:val="both"/>
        <w:rPr>
          <w:rFonts w:asciiTheme="majorBidi" w:hAnsiTheme="majorBidi" w:cstheme="majorBidi"/>
          <w:b/>
          <w:bCs/>
        </w:rPr>
      </w:pPr>
      <w:r w:rsidRPr="001151B3">
        <w:rPr>
          <w:rFonts w:asciiTheme="majorBidi" w:hAnsiTheme="majorBidi" w:cstheme="majorBidi" w:hint="cs"/>
          <w:rtl/>
        </w:rPr>
        <w:t xml:space="preserve">צורפו הצעות מחיר של </w:t>
      </w:r>
      <w:proofErr w:type="spellStart"/>
      <w:r w:rsidR="00F977CF" w:rsidRPr="001151B3">
        <w:rPr>
          <w:rFonts w:asciiTheme="majorBidi" w:hAnsiTheme="majorBidi" w:cstheme="majorBidi" w:hint="cs"/>
          <w:rtl/>
        </w:rPr>
        <w:t>אירוהנדלינג</w:t>
      </w:r>
      <w:proofErr w:type="spellEnd"/>
      <w:r w:rsidR="00F977CF" w:rsidRPr="001151B3">
        <w:rPr>
          <w:rFonts w:asciiTheme="majorBidi" w:hAnsiTheme="majorBidi" w:cstheme="majorBidi" w:hint="cs"/>
          <w:rtl/>
        </w:rPr>
        <w:t xml:space="preserve"> ולאופר תעופה </w:t>
      </w:r>
      <w:r w:rsidRPr="001151B3">
        <w:rPr>
          <w:rFonts w:asciiTheme="majorBidi" w:hAnsiTheme="majorBidi" w:cstheme="majorBidi" w:hint="cs"/>
          <w:rtl/>
        </w:rPr>
        <w:t xml:space="preserve">לשנת </w:t>
      </w:r>
      <w:r w:rsidR="005E5CA6" w:rsidRPr="001151B3">
        <w:rPr>
          <w:rFonts w:asciiTheme="majorBidi" w:hAnsiTheme="majorBidi" w:cstheme="majorBidi" w:hint="cs"/>
          <w:rtl/>
        </w:rPr>
        <w:t>2026</w:t>
      </w:r>
      <w:r w:rsidR="00EB60C7" w:rsidRPr="001151B3">
        <w:rPr>
          <w:rFonts w:asciiTheme="majorBidi" w:hAnsiTheme="majorBidi" w:cstheme="majorBidi" w:hint="cs"/>
          <w:rtl/>
        </w:rPr>
        <w:t xml:space="preserve"> הכולל את סוגי השירותים השונים</w:t>
      </w:r>
      <w:r w:rsidRPr="001151B3">
        <w:rPr>
          <w:rFonts w:asciiTheme="majorBidi" w:hAnsiTheme="majorBidi" w:cstheme="majorBidi" w:hint="cs"/>
          <w:rtl/>
        </w:rPr>
        <w:t xml:space="preserve">. </w:t>
      </w:r>
    </w:p>
    <w:p w14:paraId="5BBBC329" w14:textId="77777777" w:rsidR="001151B3" w:rsidRPr="001151B3" w:rsidRDefault="001151B3" w:rsidP="001151B3">
      <w:pPr>
        <w:jc w:val="both"/>
        <w:rPr>
          <w:rFonts w:asciiTheme="majorBidi" w:hAnsiTheme="majorBidi" w:cstheme="majorBidi"/>
          <w:b/>
          <w:bCs/>
          <w:rtl/>
        </w:rPr>
      </w:pPr>
    </w:p>
    <w:p w14:paraId="0232BA00" w14:textId="39E9ACAE" w:rsidR="005F61F1" w:rsidRPr="00D91BA4" w:rsidRDefault="001151B3" w:rsidP="005F61F1">
      <w:pPr>
        <w:jc w:val="both"/>
        <w:rPr>
          <w:rFonts w:asciiTheme="majorBidi" w:hAnsiTheme="majorBidi" w:cstheme="majorBidi"/>
          <w:b/>
          <w:bCs/>
        </w:rPr>
      </w:pPr>
      <w:r>
        <w:rPr>
          <w:rFonts w:asciiTheme="majorBidi" w:hAnsiTheme="majorBidi" w:cstheme="majorBidi" w:hint="cs"/>
          <w:b/>
          <w:bCs/>
          <w:rtl/>
        </w:rPr>
        <w:t>הצעה ל</w:t>
      </w:r>
      <w:r w:rsidR="005F61F1" w:rsidRPr="00D91BA4">
        <w:rPr>
          <w:rFonts w:asciiTheme="majorBidi" w:hAnsiTheme="majorBidi" w:cstheme="majorBidi" w:hint="cs"/>
          <w:b/>
          <w:bCs/>
          <w:rtl/>
        </w:rPr>
        <w:t>החלטה</w:t>
      </w:r>
      <w:r>
        <w:rPr>
          <w:rFonts w:asciiTheme="majorBidi" w:hAnsiTheme="majorBidi" w:cstheme="majorBidi" w:hint="cs"/>
          <w:b/>
          <w:bCs/>
          <w:rtl/>
        </w:rPr>
        <w:t xml:space="preserve"> בוועדת המכרזים</w:t>
      </w:r>
    </w:p>
    <w:p w14:paraId="6F163EE1" w14:textId="6445F09A" w:rsidR="005F61F1" w:rsidRDefault="005F61F1" w:rsidP="006F0497">
      <w:pPr>
        <w:pStyle w:val="a9"/>
        <w:numPr>
          <w:ilvl w:val="0"/>
          <w:numId w:val="37"/>
        </w:numPr>
        <w:jc w:val="both"/>
        <w:rPr>
          <w:rFonts w:asciiTheme="majorBidi" w:hAnsiTheme="majorBidi" w:cstheme="majorBidi"/>
        </w:rPr>
      </w:pPr>
      <w:r w:rsidRPr="00B7448F">
        <w:rPr>
          <w:rFonts w:asciiTheme="majorBidi" w:hAnsiTheme="majorBidi" w:cstheme="majorBidi" w:hint="cs"/>
          <w:rtl/>
        </w:rPr>
        <w:t xml:space="preserve">ועדת המכרזים </w:t>
      </w:r>
      <w:r w:rsidR="001151B3">
        <w:rPr>
          <w:rFonts w:asciiTheme="majorBidi" w:hAnsiTheme="majorBidi" w:cstheme="majorBidi" w:hint="cs"/>
          <w:rtl/>
        </w:rPr>
        <w:t xml:space="preserve">מתבקשת לאשר </w:t>
      </w:r>
      <w:r w:rsidRPr="00B7448F">
        <w:rPr>
          <w:rFonts w:asciiTheme="majorBidi" w:hAnsiTheme="majorBidi" w:cstheme="majorBidi" w:hint="cs"/>
          <w:rtl/>
        </w:rPr>
        <w:t xml:space="preserve">את בקשת חטיבת טקס מאור לערוך התקשרות </w:t>
      </w:r>
      <w:r>
        <w:rPr>
          <w:rFonts w:asciiTheme="majorBidi" w:hAnsiTheme="majorBidi" w:cstheme="majorBidi" w:hint="cs"/>
          <w:rtl/>
        </w:rPr>
        <w:t xml:space="preserve">לשנת </w:t>
      </w:r>
      <w:r w:rsidR="00F51796">
        <w:rPr>
          <w:rFonts w:asciiTheme="majorBidi" w:hAnsiTheme="majorBidi" w:cstheme="majorBidi" w:hint="cs"/>
          <w:rtl/>
        </w:rPr>
        <w:t>2026</w:t>
      </w:r>
      <w:r>
        <w:rPr>
          <w:rFonts w:asciiTheme="majorBidi" w:hAnsiTheme="majorBidi" w:cstheme="majorBidi" w:hint="cs"/>
          <w:rtl/>
        </w:rPr>
        <w:t xml:space="preserve"> </w:t>
      </w:r>
      <w:r w:rsidRPr="00B7448F">
        <w:rPr>
          <w:rFonts w:asciiTheme="majorBidi" w:hAnsiTheme="majorBidi" w:cstheme="majorBidi" w:hint="cs"/>
          <w:rtl/>
        </w:rPr>
        <w:t>עם ש</w:t>
      </w:r>
      <w:r w:rsidR="00F977CF">
        <w:rPr>
          <w:rFonts w:asciiTheme="majorBidi" w:hAnsiTheme="majorBidi" w:cstheme="majorBidi" w:hint="cs"/>
          <w:rtl/>
        </w:rPr>
        <w:t>ני</w:t>
      </w:r>
      <w:r w:rsidRPr="00B7448F">
        <w:rPr>
          <w:rFonts w:asciiTheme="majorBidi" w:hAnsiTheme="majorBidi" w:cstheme="majorBidi" w:hint="cs"/>
          <w:rtl/>
        </w:rPr>
        <w:t xml:space="preserve"> </w:t>
      </w:r>
      <w:r w:rsidR="00F977CF">
        <w:rPr>
          <w:rFonts w:asciiTheme="majorBidi" w:hAnsiTheme="majorBidi" w:cstheme="majorBidi" w:hint="cs"/>
          <w:rtl/>
        </w:rPr>
        <w:t>ה</w:t>
      </w:r>
      <w:r w:rsidRPr="00B7448F">
        <w:rPr>
          <w:rFonts w:asciiTheme="majorBidi" w:hAnsiTheme="majorBidi" w:cstheme="majorBidi" w:hint="cs"/>
          <w:rtl/>
        </w:rPr>
        <w:t xml:space="preserve">ספקים המגישים שירות של ליווי אח"מים ואורחים רשמיים בנתב"ג: </w:t>
      </w:r>
      <w:r w:rsidRPr="00B7448F">
        <w:rPr>
          <w:rFonts w:asciiTheme="majorBidi" w:hAnsiTheme="majorBidi" w:cstheme="majorBidi"/>
        </w:rPr>
        <w:t>AEROHANDLING</w:t>
      </w:r>
      <w:r w:rsidRPr="006F0497">
        <w:rPr>
          <w:rFonts w:asciiTheme="majorBidi" w:hAnsiTheme="majorBidi" w:cstheme="majorBidi" w:hint="cs"/>
          <w:rtl/>
        </w:rPr>
        <w:t xml:space="preserve">, </w:t>
      </w:r>
      <w:r w:rsidRPr="006F0497">
        <w:rPr>
          <w:rFonts w:asciiTheme="majorBidi" w:hAnsiTheme="majorBidi" w:cstheme="majorBidi"/>
          <w:rtl/>
        </w:rPr>
        <w:t xml:space="preserve">לאופר תעופה רויאל </w:t>
      </w:r>
      <w:proofErr w:type="spellStart"/>
      <w:r w:rsidRPr="006F0497">
        <w:rPr>
          <w:rFonts w:asciiTheme="majorBidi" w:hAnsiTheme="majorBidi" w:cstheme="majorBidi"/>
          <w:rtl/>
        </w:rPr>
        <w:t>סרביס</w:t>
      </w:r>
      <w:proofErr w:type="spellEnd"/>
      <w:r w:rsidRPr="006F0497">
        <w:rPr>
          <w:rFonts w:asciiTheme="majorBidi" w:hAnsiTheme="majorBidi" w:cstheme="majorBidi" w:hint="cs"/>
          <w:rtl/>
        </w:rPr>
        <w:t>.</w:t>
      </w:r>
    </w:p>
    <w:p w14:paraId="43773660" w14:textId="51B9C8DD" w:rsidR="005F61F1" w:rsidRDefault="005D11D9" w:rsidP="006F0497">
      <w:pPr>
        <w:pStyle w:val="a9"/>
        <w:numPr>
          <w:ilvl w:val="0"/>
          <w:numId w:val="37"/>
        </w:numPr>
        <w:jc w:val="both"/>
        <w:rPr>
          <w:rFonts w:asciiTheme="majorBidi" w:hAnsiTheme="majorBidi" w:cstheme="majorBidi"/>
        </w:rPr>
      </w:pPr>
      <w:r>
        <w:rPr>
          <w:rFonts w:asciiTheme="majorBidi" w:hAnsiTheme="majorBidi" w:cstheme="majorBidi" w:hint="cs"/>
          <w:rtl/>
        </w:rPr>
        <w:t xml:space="preserve">עלות מקסימלית עד </w:t>
      </w:r>
      <w:r w:rsidR="00F51796">
        <w:rPr>
          <w:rFonts w:asciiTheme="majorBidi" w:hAnsiTheme="majorBidi" w:cstheme="majorBidi" w:hint="cs"/>
          <w:rtl/>
        </w:rPr>
        <w:t>250</w:t>
      </w:r>
      <w:r w:rsidR="00F977CF">
        <w:rPr>
          <w:rFonts w:asciiTheme="majorBidi" w:hAnsiTheme="majorBidi" w:cstheme="majorBidi" w:hint="cs"/>
          <w:rtl/>
        </w:rPr>
        <w:t>,000 ₪ כולל מע"מ ל</w:t>
      </w:r>
      <w:r w:rsidR="00F51796">
        <w:rPr>
          <w:rFonts w:asciiTheme="majorBidi" w:hAnsiTheme="majorBidi" w:cstheme="majorBidi" w:hint="cs"/>
          <w:rtl/>
        </w:rPr>
        <w:t xml:space="preserve">כל </w:t>
      </w:r>
      <w:r w:rsidR="00F977CF">
        <w:rPr>
          <w:rFonts w:asciiTheme="majorBidi" w:hAnsiTheme="majorBidi" w:cstheme="majorBidi" w:hint="cs"/>
          <w:rtl/>
        </w:rPr>
        <w:t>ספק.</w:t>
      </w:r>
    </w:p>
    <w:p w14:paraId="57955DA2" w14:textId="4BA90262" w:rsidR="005F61F1" w:rsidRDefault="001151B3" w:rsidP="005E5CA6">
      <w:pPr>
        <w:pStyle w:val="a9"/>
        <w:numPr>
          <w:ilvl w:val="0"/>
          <w:numId w:val="37"/>
        </w:numPr>
        <w:jc w:val="both"/>
        <w:rPr>
          <w:rFonts w:asciiTheme="majorBidi" w:hAnsiTheme="majorBidi" w:cstheme="majorBidi"/>
        </w:rPr>
      </w:pPr>
      <w:proofErr w:type="spellStart"/>
      <w:r>
        <w:rPr>
          <w:rFonts w:asciiTheme="majorBidi" w:hAnsiTheme="majorBidi" w:cstheme="majorBidi" w:hint="cs"/>
          <w:rtl/>
        </w:rPr>
        <w:t>תח"מ</w:t>
      </w:r>
      <w:proofErr w:type="spellEnd"/>
      <w:r>
        <w:rPr>
          <w:rFonts w:asciiTheme="majorBidi" w:hAnsiTheme="majorBidi" w:cstheme="majorBidi" w:hint="cs"/>
          <w:rtl/>
        </w:rPr>
        <w:t xml:space="preserve"> 3(29) ספק יחיד.</w:t>
      </w:r>
    </w:p>
    <w:sectPr w:rsidR="005F61F1" w:rsidSect="003E1A17">
      <w:headerReference w:type="default" r:id="rId8"/>
      <w:footerReference w:type="default" r:id="rId9"/>
      <w:pgSz w:w="11906" w:h="16838"/>
      <w:pgMar w:top="1440" w:right="1800" w:bottom="1440" w:left="1800" w:header="706" w:footer="706" w:gutter="0"/>
      <w:pgBorders w:offsetFrom="page">
        <w:top w:val="double" w:sz="4" w:space="24" w:color="333399"/>
        <w:left w:val="double" w:sz="4" w:space="24" w:color="333399"/>
        <w:bottom w:val="double" w:sz="4" w:space="24" w:color="333399"/>
        <w:right w:val="double" w:sz="4" w:space="24" w:color="333399"/>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608F7" w14:textId="77777777" w:rsidR="00BB34C1" w:rsidRDefault="00BB34C1">
      <w:r>
        <w:separator/>
      </w:r>
    </w:p>
  </w:endnote>
  <w:endnote w:type="continuationSeparator" w:id="0">
    <w:p w14:paraId="55B75129" w14:textId="77777777" w:rsidR="00BB34C1" w:rsidRDefault="00BB3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Narkisim">
    <w:charset w:val="B1"/>
    <w:family w:val="swiss"/>
    <w:pitch w:val="variable"/>
    <w:sig w:usb0="00000801" w:usb1="00000000" w:usb2="00000000" w:usb3="00000000" w:csb0="00000020" w:csb1="00000000"/>
  </w:font>
  <w:font w:name="Batang">
    <w:altName w:val="바탕"/>
    <w:panose1 w:val="02030600000101010101"/>
    <w:charset w:val="81"/>
    <w:family w:val="auto"/>
    <w:notTrueType/>
    <w:pitch w:val="fixed"/>
    <w:sig w:usb0="00000000"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EE92F" w14:textId="77777777" w:rsidR="009A4EDD" w:rsidRPr="00FC7D22" w:rsidRDefault="009A4EDD" w:rsidP="009A4EDD">
    <w:pPr>
      <w:tabs>
        <w:tab w:val="left" w:pos="2216"/>
        <w:tab w:val="center" w:pos="4153"/>
      </w:tabs>
      <w:rPr>
        <w:rFonts w:eastAsia="Batang"/>
        <w:b/>
        <w:bCs/>
      </w:rPr>
    </w:pPr>
    <w:r w:rsidRPr="00FC7D22">
      <w:rPr>
        <w:rFonts w:eastAsia="Batang" w:cs="David"/>
        <w:b/>
        <w:bCs/>
        <w:rtl/>
      </w:rPr>
      <w:tab/>
    </w:r>
    <w:r w:rsidRPr="00FC7D22">
      <w:rPr>
        <w:rFonts w:eastAsia="Batang" w:cs="David"/>
        <w:b/>
        <w:bCs/>
        <w:rtl/>
      </w:rPr>
      <w:tab/>
      <w:t xml:space="preserve">עמוד </w:t>
    </w:r>
    <w:r w:rsidRPr="00FC7D22">
      <w:rPr>
        <w:rFonts w:eastAsia="Batang" w:cs="David"/>
        <w:b/>
        <w:bCs/>
        <w:rtl/>
      </w:rPr>
      <w:fldChar w:fldCharType="begin"/>
    </w:r>
    <w:r w:rsidRPr="00FC7D22">
      <w:rPr>
        <w:rFonts w:eastAsia="Batang" w:cs="David"/>
        <w:b/>
        <w:bCs/>
      </w:rPr>
      <w:instrText xml:space="preserve"> PAGE </w:instrText>
    </w:r>
    <w:r w:rsidRPr="00FC7D22">
      <w:rPr>
        <w:rFonts w:eastAsia="Batang" w:cs="David"/>
        <w:b/>
        <w:bCs/>
        <w:rtl/>
      </w:rPr>
      <w:fldChar w:fldCharType="separate"/>
    </w:r>
    <w:r w:rsidR="00E153BE">
      <w:rPr>
        <w:rFonts w:eastAsia="Batang" w:cs="David"/>
        <w:b/>
        <w:bCs/>
        <w:noProof/>
        <w:rtl/>
      </w:rPr>
      <w:t>9</w:t>
    </w:r>
    <w:r w:rsidRPr="00FC7D22">
      <w:rPr>
        <w:rFonts w:eastAsia="Batang" w:cs="David"/>
        <w:b/>
        <w:bCs/>
        <w:rtl/>
      </w:rPr>
      <w:fldChar w:fldCharType="end"/>
    </w:r>
    <w:r w:rsidRPr="00FC7D22">
      <w:rPr>
        <w:rFonts w:eastAsia="Batang" w:cs="David"/>
        <w:b/>
        <w:bCs/>
        <w:rtl/>
      </w:rPr>
      <w:t xml:space="preserve"> מתוך </w:t>
    </w:r>
    <w:r w:rsidRPr="00FC7D22">
      <w:rPr>
        <w:rFonts w:eastAsia="Batang" w:cs="David"/>
        <w:b/>
        <w:bCs/>
        <w:rtl/>
      </w:rPr>
      <w:fldChar w:fldCharType="begin"/>
    </w:r>
    <w:r w:rsidRPr="00FC7D22">
      <w:rPr>
        <w:rFonts w:eastAsia="Batang" w:cs="David"/>
        <w:b/>
        <w:bCs/>
      </w:rPr>
      <w:instrText xml:space="preserve"> NUMPAGES  </w:instrText>
    </w:r>
    <w:r w:rsidRPr="00FC7D22">
      <w:rPr>
        <w:rFonts w:eastAsia="Batang" w:cs="David"/>
        <w:b/>
        <w:bCs/>
        <w:rtl/>
      </w:rPr>
      <w:fldChar w:fldCharType="separate"/>
    </w:r>
    <w:r w:rsidR="00E153BE">
      <w:rPr>
        <w:rFonts w:eastAsia="Batang" w:cs="David"/>
        <w:b/>
        <w:bCs/>
        <w:noProof/>
        <w:rtl/>
      </w:rPr>
      <w:t>9</w:t>
    </w:r>
    <w:r w:rsidRPr="00FC7D22">
      <w:rPr>
        <w:rFonts w:eastAsia="Batang" w:cs="David"/>
        <w:b/>
        <w:bCs/>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9315D" w14:textId="77777777" w:rsidR="00BB34C1" w:rsidRDefault="00BB34C1">
      <w:r>
        <w:separator/>
      </w:r>
    </w:p>
  </w:footnote>
  <w:footnote w:type="continuationSeparator" w:id="0">
    <w:p w14:paraId="3324096D" w14:textId="77777777" w:rsidR="00BB34C1" w:rsidRDefault="00BB3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0521B" w14:textId="77777777" w:rsidR="0073097A" w:rsidRDefault="0073097A" w:rsidP="007C2691">
    <w:pPr>
      <w:pStyle w:val="a3"/>
      <w:rPr>
        <w:b/>
        <w:bCs/>
        <w:sz w:val="28"/>
        <w:szCs w:val="28"/>
        <w:rtl/>
      </w:rPr>
    </w:pPr>
    <w:r w:rsidRPr="00B53DD4">
      <w:rPr>
        <w:b/>
        <w:bCs/>
        <w:sz w:val="28"/>
        <w:szCs w:val="28"/>
        <w:rtl/>
      </w:rPr>
      <w:tab/>
    </w:r>
    <w:r>
      <w:rPr>
        <w:rFonts w:hint="cs"/>
        <w:b/>
        <w:bCs/>
        <w:sz w:val="28"/>
        <w:szCs w:val="28"/>
        <w:rtl/>
      </w:rPr>
      <w:t>מדינת ישראל</w:t>
    </w:r>
  </w:p>
  <w:p w14:paraId="2E0AAE73" w14:textId="77777777" w:rsidR="0073097A" w:rsidRDefault="0073097A">
    <w:pPr>
      <w:pStyle w:val="a3"/>
      <w:jc w:val="center"/>
      <w:rPr>
        <w:b/>
        <w:bCs/>
        <w:rtl/>
      </w:rPr>
    </w:pPr>
    <w:r>
      <w:rPr>
        <w:rFonts w:hint="cs"/>
        <w:b/>
        <w:bCs/>
        <w:rtl/>
      </w:rPr>
      <w:t>משרד החוץ</w:t>
    </w:r>
  </w:p>
  <w:p w14:paraId="6AD3470B" w14:textId="77777777" w:rsidR="0073097A" w:rsidRDefault="003F0225">
    <w:pPr>
      <w:pStyle w:val="a3"/>
      <w:jc w:val="center"/>
      <w:rPr>
        <w:b/>
        <w:bCs/>
        <w:sz w:val="28"/>
        <w:szCs w:val="28"/>
        <w:rtl/>
      </w:rPr>
    </w:pPr>
    <w:r>
      <w:rPr>
        <w:rFonts w:hint="cs"/>
        <w:noProof/>
      </w:rPr>
      <w:drawing>
        <wp:inline distT="0" distB="0" distL="0" distR="0" wp14:anchorId="2BADB87F" wp14:editId="428B9BDB">
          <wp:extent cx="361950" cy="361950"/>
          <wp:effectExtent l="19050" t="0" r="0" b="0"/>
          <wp:docPr id="1" name="תמונה 1" descr="סמל משרד שקו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סמל משרד שקוף"/>
                  <pic:cNvPicPr>
                    <a:picLocks noChangeAspect="1" noChangeArrowheads="1"/>
                  </pic:cNvPicPr>
                </pic:nvPicPr>
                <pic:blipFill>
                  <a:blip r:embed="rId1"/>
                  <a:srcRect/>
                  <a:stretch>
                    <a:fillRect/>
                  </a:stretch>
                </pic:blipFill>
                <pic:spPr bwMode="auto">
                  <a:xfrm>
                    <a:off x="0" y="0"/>
                    <a:ext cx="361950" cy="361950"/>
                  </a:xfrm>
                  <a:prstGeom prst="rect">
                    <a:avLst/>
                  </a:prstGeom>
                  <a:noFill/>
                  <a:ln w="9525">
                    <a:noFill/>
                    <a:miter lim="800000"/>
                    <a:headEnd/>
                    <a:tailEnd/>
                  </a:ln>
                </pic:spPr>
              </pic:pic>
            </a:graphicData>
          </a:graphic>
        </wp:inline>
      </w:drawing>
    </w:r>
  </w:p>
  <w:p w14:paraId="465965F6" w14:textId="77777777" w:rsidR="0073097A" w:rsidRDefault="0073097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847AE"/>
    <w:multiLevelType w:val="hybridMultilevel"/>
    <w:tmpl w:val="529EC9BA"/>
    <w:lvl w:ilvl="0" w:tplc="F0EAF420">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9C7281"/>
    <w:multiLevelType w:val="hybridMultilevel"/>
    <w:tmpl w:val="3C526F9C"/>
    <w:lvl w:ilvl="0" w:tplc="04090013">
      <w:start w:val="1"/>
      <w:numFmt w:val="hebrew1"/>
      <w:lvlText w:val="%1."/>
      <w:lvlJc w:val="center"/>
      <w:pPr>
        <w:ind w:left="720" w:hanging="360"/>
      </w:pPr>
      <w:rPr>
        <w:rFonts w:hint="default"/>
        <w:b w:val="0"/>
        <w:i w:val="0"/>
        <w:strike w:val="0"/>
        <w:dstrike w:val="0"/>
        <w:sz w:val="28"/>
        <w:szCs w:val="28"/>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245B7"/>
    <w:multiLevelType w:val="hybridMultilevel"/>
    <w:tmpl w:val="51B4E64A"/>
    <w:lvl w:ilvl="0" w:tplc="E4121608">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8852FE"/>
    <w:multiLevelType w:val="hybridMultilevel"/>
    <w:tmpl w:val="64E4F7AA"/>
    <w:lvl w:ilvl="0" w:tplc="3F5C3240">
      <w:start w:val="1"/>
      <w:numFmt w:val="decimal"/>
      <w:lvlText w:val="%1."/>
      <w:lvlJc w:val="left"/>
      <w:pPr>
        <w:ind w:left="360" w:hanging="360"/>
      </w:pPr>
      <w:rPr>
        <w:rFonts w:ascii="David" w:eastAsia="Times New Roman" w:hAnsi="David" w:cs="David" w:hint="default"/>
        <w:b/>
        <w:bCs w:val="0"/>
        <w:i w:val="0"/>
        <w:strike w:val="0"/>
        <w:dstrike w:val="0"/>
        <w:sz w:val="24"/>
        <w:szCs w:val="24"/>
        <w:u w:val="none"/>
        <w:effect w:val="none"/>
      </w:rPr>
    </w:lvl>
    <w:lvl w:ilvl="1" w:tplc="072A53D4">
      <w:start w:val="1"/>
      <w:numFmt w:val="hebrew1"/>
      <w:lvlText w:val="%2."/>
      <w:lvlJc w:val="left"/>
      <w:pPr>
        <w:ind w:left="1080" w:hanging="360"/>
      </w:pPr>
      <w:rPr>
        <w:rFonts w:ascii="David" w:eastAsia="Times New Roman" w:hAnsi="David" w:cs="David"/>
        <w:lang w:val="en-US"/>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A94BC5"/>
    <w:multiLevelType w:val="hybridMultilevel"/>
    <w:tmpl w:val="2268549C"/>
    <w:lvl w:ilvl="0" w:tplc="FB84BA94">
      <w:start w:val="1"/>
      <w:numFmt w:val="decimal"/>
      <w:lvlText w:val="%1."/>
      <w:lvlJc w:val="righ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DA64C04"/>
    <w:multiLevelType w:val="hybridMultilevel"/>
    <w:tmpl w:val="31665B1E"/>
    <w:lvl w:ilvl="0" w:tplc="277E7720">
      <w:start w:val="1"/>
      <w:numFmt w:val="decimal"/>
      <w:lvlText w:val="%1."/>
      <w:lvlJc w:val="center"/>
      <w:pPr>
        <w:ind w:left="720" w:hanging="360"/>
      </w:pPr>
      <w:rPr>
        <w:rFonts w:cs="David" w:hint="default"/>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F6E99"/>
    <w:multiLevelType w:val="hybridMultilevel"/>
    <w:tmpl w:val="852669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B9265C4"/>
    <w:multiLevelType w:val="hybridMultilevel"/>
    <w:tmpl w:val="9F4808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DD06115"/>
    <w:multiLevelType w:val="hybridMultilevel"/>
    <w:tmpl w:val="63BA754E"/>
    <w:lvl w:ilvl="0" w:tplc="04090013">
      <w:start w:val="1"/>
      <w:numFmt w:val="hebrew1"/>
      <w:lvlText w:val="%1."/>
      <w:lvlJc w:val="center"/>
      <w:pPr>
        <w:ind w:left="720" w:hanging="360"/>
      </w:pPr>
      <w:rPr>
        <w:rFonts w:hint="default"/>
        <w:b w:val="0"/>
        <w:i w:val="0"/>
        <w:strike w:val="0"/>
        <w:dstrike w:val="0"/>
        <w:sz w:val="24"/>
        <w:szCs w:val="24"/>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8D4B57"/>
    <w:multiLevelType w:val="hybridMultilevel"/>
    <w:tmpl w:val="ABFC6CC8"/>
    <w:lvl w:ilvl="0" w:tplc="16E6C4EC">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2BA602A"/>
    <w:multiLevelType w:val="hybridMultilevel"/>
    <w:tmpl w:val="0DEA14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7122A4B"/>
    <w:multiLevelType w:val="hybridMultilevel"/>
    <w:tmpl w:val="6AE8C562"/>
    <w:lvl w:ilvl="0" w:tplc="0409000F">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8323C5F"/>
    <w:multiLevelType w:val="hybridMultilevel"/>
    <w:tmpl w:val="79B2FCA4"/>
    <w:lvl w:ilvl="0" w:tplc="7D0A7FAC">
      <w:start w:val="1"/>
      <w:numFmt w:val="hebrew1"/>
      <w:lvlText w:val="%1."/>
      <w:lvlJc w:val="left"/>
      <w:pPr>
        <w:ind w:left="720" w:hanging="360"/>
      </w:pPr>
      <w:rPr>
        <w:rFonts w:cs="David" w:hint="cs"/>
        <w:b/>
        <w:bCs w:val="0"/>
        <w:i w:val="0"/>
        <w:strike w:val="0"/>
        <w:dstrike w:val="0"/>
        <w:sz w:val="24"/>
        <w:szCs w:val="24"/>
        <w:u w:val="none"/>
        <w:effect w:val="none"/>
      </w:rPr>
    </w:lvl>
    <w:lvl w:ilvl="1" w:tplc="072A53D4">
      <w:start w:val="1"/>
      <w:numFmt w:val="hebrew1"/>
      <w:lvlText w:val="%2."/>
      <w:lvlJc w:val="left"/>
      <w:pPr>
        <w:ind w:left="1440" w:hanging="360"/>
      </w:pPr>
      <w:rPr>
        <w:rFonts w:ascii="David" w:eastAsia="Times New Roman" w:hAnsi="David" w:cs="David"/>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917628"/>
    <w:multiLevelType w:val="hybridMultilevel"/>
    <w:tmpl w:val="622CAFAC"/>
    <w:lvl w:ilvl="0" w:tplc="6E62451A">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A5D6446"/>
    <w:multiLevelType w:val="hybridMultilevel"/>
    <w:tmpl w:val="F80C949A"/>
    <w:lvl w:ilvl="0" w:tplc="5F18838E">
      <w:start w:val="1"/>
      <w:numFmt w:val="decimal"/>
      <w:lvlText w:val="%1."/>
      <w:lvlJc w:val="center"/>
      <w:pPr>
        <w:ind w:left="720" w:hanging="360"/>
      </w:pPr>
      <w:rPr>
        <w:rFonts w:cs="David" w:hint="default"/>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601FAA"/>
    <w:multiLevelType w:val="hybridMultilevel"/>
    <w:tmpl w:val="F4805CCC"/>
    <w:lvl w:ilvl="0" w:tplc="31E6CAA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EC25F1"/>
    <w:multiLevelType w:val="hybridMultilevel"/>
    <w:tmpl w:val="81CAB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C14F66"/>
    <w:multiLevelType w:val="hybridMultilevel"/>
    <w:tmpl w:val="CE8AF83A"/>
    <w:lvl w:ilvl="0" w:tplc="31E6CAA2">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D01BF6"/>
    <w:multiLevelType w:val="hybridMultilevel"/>
    <w:tmpl w:val="51CC688C"/>
    <w:lvl w:ilvl="0" w:tplc="02826C34">
      <w:start w:val="1"/>
      <w:numFmt w:val="hebrew1"/>
      <w:lvlText w:val="%1."/>
      <w:lvlJc w:val="center"/>
      <w:pPr>
        <w:ind w:left="720" w:hanging="360"/>
      </w:pPr>
      <w:rPr>
        <w:rFonts w:hint="default"/>
        <w:b w:val="0"/>
        <w:i w:val="0"/>
        <w:strike w:val="0"/>
        <w:dstrike w:val="0"/>
        <w:sz w:val="24"/>
        <w:szCs w:val="24"/>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FB18E3"/>
    <w:multiLevelType w:val="hybridMultilevel"/>
    <w:tmpl w:val="CC4AD054"/>
    <w:lvl w:ilvl="0" w:tplc="9F261D36">
      <w:start w:val="1"/>
      <w:numFmt w:val="hebrew1"/>
      <w:lvlText w:val="%1."/>
      <w:lvlJc w:val="left"/>
      <w:pPr>
        <w:ind w:left="720" w:hanging="360"/>
      </w:pPr>
      <w:rPr>
        <w:rFonts w:ascii="David" w:hAnsi="David" w:cs="David" w:hint="default"/>
        <w:b w:val="0"/>
        <w:i w:val="0"/>
        <w:strike w:val="0"/>
        <w:dstrike w:val="0"/>
        <w:sz w:val="24"/>
        <w:szCs w:val="24"/>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3365F6"/>
    <w:multiLevelType w:val="hybridMultilevel"/>
    <w:tmpl w:val="835C09E4"/>
    <w:lvl w:ilvl="0" w:tplc="1FB27874">
      <w:start w:val="1"/>
      <w:numFmt w:val="decimal"/>
      <w:lvlText w:val="%1."/>
      <w:lvlJc w:val="center"/>
      <w:pPr>
        <w:ind w:left="720" w:hanging="360"/>
      </w:pPr>
      <w:rPr>
        <w:rFonts w:cs="David" w:hint="default"/>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651B93"/>
    <w:multiLevelType w:val="hybridMultilevel"/>
    <w:tmpl w:val="FD763B94"/>
    <w:lvl w:ilvl="0" w:tplc="277E7720">
      <w:start w:val="1"/>
      <w:numFmt w:val="decimal"/>
      <w:lvlText w:val="%1."/>
      <w:lvlJc w:val="center"/>
      <w:pPr>
        <w:ind w:left="360" w:hanging="360"/>
      </w:pPr>
      <w:rPr>
        <w:rFonts w:cs="David" w:hint="default"/>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01A5479"/>
    <w:multiLevelType w:val="hybridMultilevel"/>
    <w:tmpl w:val="BA003A4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494E67B0"/>
    <w:multiLevelType w:val="hybridMultilevel"/>
    <w:tmpl w:val="1BF4CF66"/>
    <w:lvl w:ilvl="0" w:tplc="307A16F0">
      <w:start w:val="1"/>
      <w:numFmt w:val="decimal"/>
      <w:lvlText w:val="%1."/>
      <w:lvlJc w:val="left"/>
      <w:pPr>
        <w:ind w:left="360" w:hanging="360"/>
      </w:pPr>
      <w:rPr>
        <w:rFonts w:cs="David" w:hint="cs"/>
        <w:b w:val="0"/>
        <w:strike w:val="0"/>
        <w:dstrike w:val="0"/>
        <w:sz w:val="28"/>
        <w:szCs w:val="24"/>
        <w:u w:val="none"/>
        <w:effect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C4D5E10"/>
    <w:multiLevelType w:val="hybridMultilevel"/>
    <w:tmpl w:val="8CC6EF88"/>
    <w:lvl w:ilvl="0" w:tplc="0409000F">
      <w:start w:val="1"/>
      <w:numFmt w:val="decimal"/>
      <w:lvlText w:val="%1."/>
      <w:lvlJc w:val="left"/>
      <w:pPr>
        <w:ind w:left="379" w:hanging="360"/>
      </w:p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25" w15:restartNumberingAfterBreak="0">
    <w:nsid w:val="4D0E554A"/>
    <w:multiLevelType w:val="hybridMultilevel"/>
    <w:tmpl w:val="707CA82A"/>
    <w:lvl w:ilvl="0" w:tplc="1FB27874">
      <w:start w:val="1"/>
      <w:numFmt w:val="decimal"/>
      <w:lvlText w:val="%1."/>
      <w:lvlJc w:val="center"/>
      <w:pPr>
        <w:ind w:left="720" w:hanging="360"/>
      </w:pPr>
      <w:rPr>
        <w:rFonts w:cs="David" w:hint="default"/>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D66FA5"/>
    <w:multiLevelType w:val="hybridMultilevel"/>
    <w:tmpl w:val="BBAAF9A4"/>
    <w:lvl w:ilvl="0" w:tplc="307A16F0">
      <w:start w:val="1"/>
      <w:numFmt w:val="decimal"/>
      <w:lvlText w:val="%1."/>
      <w:lvlJc w:val="left"/>
      <w:pPr>
        <w:ind w:left="360" w:hanging="360"/>
      </w:pPr>
      <w:rPr>
        <w:rFonts w:cs="David" w:hint="cs"/>
        <w:b w:val="0"/>
        <w:strike w:val="0"/>
        <w:dstrike w:val="0"/>
        <w:sz w:val="28"/>
        <w:szCs w:val="24"/>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3FF34F0"/>
    <w:multiLevelType w:val="hybridMultilevel"/>
    <w:tmpl w:val="384E83E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57AF2DF4"/>
    <w:multiLevelType w:val="hybridMultilevel"/>
    <w:tmpl w:val="2D521CE4"/>
    <w:lvl w:ilvl="0" w:tplc="11C638A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E76F18"/>
    <w:multiLevelType w:val="hybridMultilevel"/>
    <w:tmpl w:val="95148CC8"/>
    <w:lvl w:ilvl="0" w:tplc="04090013">
      <w:start w:val="1"/>
      <w:numFmt w:val="hebrew1"/>
      <w:lvlText w:val="%1."/>
      <w:lvlJc w:val="center"/>
      <w:pPr>
        <w:ind w:left="720" w:hanging="360"/>
      </w:pPr>
      <w:rPr>
        <w:rFonts w:hint="default"/>
        <w:b w:val="0"/>
        <w:i w:val="0"/>
        <w:strike w:val="0"/>
        <w:dstrike w:val="0"/>
        <w:sz w:val="24"/>
        <w:szCs w:val="24"/>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230D5C"/>
    <w:multiLevelType w:val="hybridMultilevel"/>
    <w:tmpl w:val="4990B164"/>
    <w:lvl w:ilvl="0" w:tplc="9A6A6792">
      <w:start w:val="1"/>
      <w:numFmt w:val="decimal"/>
      <w:lvlText w:val="%1."/>
      <w:lvlJc w:val="left"/>
      <w:pPr>
        <w:ind w:left="720" w:hanging="360"/>
      </w:pPr>
      <w:rPr>
        <w:rFonts w:hint="default"/>
        <w:b w:val="0"/>
        <w:bCs w:val="0"/>
        <w:i w:val="0"/>
        <w:iCs w:val="0"/>
        <w:strike w:val="0"/>
        <w:dstrike w:val="0"/>
        <w:sz w:val="28"/>
        <w:szCs w:val="28"/>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A213AB"/>
    <w:multiLevelType w:val="hybridMultilevel"/>
    <w:tmpl w:val="183AF2FE"/>
    <w:lvl w:ilvl="0" w:tplc="5F18838E">
      <w:start w:val="1"/>
      <w:numFmt w:val="decimal"/>
      <w:lvlText w:val="%1."/>
      <w:lvlJc w:val="center"/>
      <w:pPr>
        <w:ind w:left="720" w:hanging="360"/>
      </w:pPr>
      <w:rPr>
        <w:rFonts w:cs="David" w:hint="default"/>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AD705F"/>
    <w:multiLevelType w:val="hybridMultilevel"/>
    <w:tmpl w:val="2408C2B2"/>
    <w:lvl w:ilvl="0" w:tplc="0409000F">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431019C"/>
    <w:multiLevelType w:val="hybridMultilevel"/>
    <w:tmpl w:val="DCAC3C80"/>
    <w:lvl w:ilvl="0" w:tplc="0409000F">
      <w:start w:val="1"/>
      <w:numFmt w:val="decimal"/>
      <w:lvlText w:val="%1."/>
      <w:lvlJc w:val="left"/>
      <w:pPr>
        <w:ind w:left="360" w:hanging="360"/>
      </w:pPr>
      <w:rPr>
        <w:rFonts w:hint="default"/>
        <w:b/>
        <w:bCs w:val="0"/>
        <w:i w:val="0"/>
        <w:strike w:val="0"/>
        <w:dstrike w:val="0"/>
        <w:sz w:val="24"/>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D47880"/>
    <w:multiLevelType w:val="hybridMultilevel"/>
    <w:tmpl w:val="D4BCC088"/>
    <w:lvl w:ilvl="0" w:tplc="11C638A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F07DEB"/>
    <w:multiLevelType w:val="hybridMultilevel"/>
    <w:tmpl w:val="D5360106"/>
    <w:lvl w:ilvl="0" w:tplc="96C21DE2">
      <w:start w:val="8"/>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D372772"/>
    <w:multiLevelType w:val="hybridMultilevel"/>
    <w:tmpl w:val="E9E818AE"/>
    <w:lvl w:ilvl="0" w:tplc="1BE6BCB4">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F892F0B"/>
    <w:multiLevelType w:val="hybridMultilevel"/>
    <w:tmpl w:val="F22C2898"/>
    <w:lvl w:ilvl="0" w:tplc="E4121608">
      <w:start w:val="1"/>
      <w:numFmt w:val="decimal"/>
      <w:lvlText w:val="%1."/>
      <w:lvlJc w:val="left"/>
      <w:pPr>
        <w:ind w:left="360" w:hanging="360"/>
      </w:pPr>
      <w:rPr>
        <w:rFonts w:hint="default"/>
        <w:b w:val="0"/>
        <w:bCs w:val="0"/>
        <w:i w:val="0"/>
        <w:iCs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49B2D21"/>
    <w:multiLevelType w:val="hybridMultilevel"/>
    <w:tmpl w:val="193EBCDA"/>
    <w:lvl w:ilvl="0" w:tplc="0409000F">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66B4A41"/>
    <w:multiLevelType w:val="hybridMultilevel"/>
    <w:tmpl w:val="B4164B6A"/>
    <w:lvl w:ilvl="0" w:tplc="8D509DBE">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A6E2F0F"/>
    <w:multiLevelType w:val="hybridMultilevel"/>
    <w:tmpl w:val="0B426438"/>
    <w:lvl w:ilvl="0" w:tplc="0409000F">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C4123F5"/>
    <w:multiLevelType w:val="hybridMultilevel"/>
    <w:tmpl w:val="F8A2F7C2"/>
    <w:lvl w:ilvl="0" w:tplc="277E7720">
      <w:start w:val="1"/>
      <w:numFmt w:val="decimal"/>
      <w:lvlText w:val="%1."/>
      <w:lvlJc w:val="center"/>
      <w:pPr>
        <w:ind w:left="720" w:hanging="360"/>
      </w:pPr>
      <w:rPr>
        <w:rFonts w:cs="David" w:hint="default"/>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232EB7"/>
    <w:multiLevelType w:val="hybridMultilevel"/>
    <w:tmpl w:val="A5067FC4"/>
    <w:lvl w:ilvl="0" w:tplc="4870456E">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27662091">
    <w:abstractNumId w:val="22"/>
  </w:num>
  <w:num w:numId="2" w16cid:durableId="939416537">
    <w:abstractNumId w:val="10"/>
  </w:num>
  <w:num w:numId="3" w16cid:durableId="515996327">
    <w:abstractNumId w:val="27"/>
  </w:num>
  <w:num w:numId="4" w16cid:durableId="589123689">
    <w:abstractNumId w:val="26"/>
  </w:num>
  <w:num w:numId="5" w16cid:durableId="1054887550">
    <w:abstractNumId w:val="4"/>
  </w:num>
  <w:num w:numId="6" w16cid:durableId="1955092102">
    <w:abstractNumId w:val="7"/>
  </w:num>
  <w:num w:numId="7" w16cid:durableId="1026981414">
    <w:abstractNumId w:val="24"/>
  </w:num>
  <w:num w:numId="8" w16cid:durableId="233510833">
    <w:abstractNumId w:val="6"/>
  </w:num>
  <w:num w:numId="9" w16cid:durableId="1222407026">
    <w:abstractNumId w:val="21"/>
  </w:num>
  <w:num w:numId="10" w16cid:durableId="949750232">
    <w:abstractNumId w:val="5"/>
  </w:num>
  <w:num w:numId="11" w16cid:durableId="1461262824">
    <w:abstractNumId w:val="41"/>
  </w:num>
  <w:num w:numId="12" w16cid:durableId="394210090">
    <w:abstractNumId w:val="25"/>
  </w:num>
  <w:num w:numId="13" w16cid:durableId="1065688729">
    <w:abstractNumId w:val="20"/>
  </w:num>
  <w:num w:numId="14" w16cid:durableId="1622304000">
    <w:abstractNumId w:val="14"/>
  </w:num>
  <w:num w:numId="15" w16cid:durableId="1781609211">
    <w:abstractNumId w:val="31"/>
  </w:num>
  <w:num w:numId="16" w16cid:durableId="260378507">
    <w:abstractNumId w:val="2"/>
  </w:num>
  <w:num w:numId="17" w16cid:durableId="1337729285">
    <w:abstractNumId w:val="37"/>
  </w:num>
  <w:num w:numId="18" w16cid:durableId="1362780289">
    <w:abstractNumId w:val="11"/>
  </w:num>
  <w:num w:numId="19" w16cid:durableId="1846357905">
    <w:abstractNumId w:val="1"/>
  </w:num>
  <w:num w:numId="20" w16cid:durableId="491335498">
    <w:abstractNumId w:val="30"/>
  </w:num>
  <w:num w:numId="21" w16cid:durableId="279918634">
    <w:abstractNumId w:val="42"/>
  </w:num>
  <w:num w:numId="22" w16cid:durableId="231235465">
    <w:abstractNumId w:val="19"/>
  </w:num>
  <w:num w:numId="23" w16cid:durableId="440492631">
    <w:abstractNumId w:val="9"/>
  </w:num>
  <w:num w:numId="24" w16cid:durableId="1037661338">
    <w:abstractNumId w:val="40"/>
  </w:num>
  <w:num w:numId="25" w16cid:durableId="1433666705">
    <w:abstractNumId w:val="29"/>
  </w:num>
  <w:num w:numId="26" w16cid:durableId="2016376925">
    <w:abstractNumId w:val="13"/>
  </w:num>
  <w:num w:numId="27" w16cid:durableId="186720447">
    <w:abstractNumId w:val="18"/>
  </w:num>
  <w:num w:numId="28" w16cid:durableId="139275538">
    <w:abstractNumId w:val="0"/>
  </w:num>
  <w:num w:numId="29" w16cid:durableId="1945186510">
    <w:abstractNumId w:val="32"/>
  </w:num>
  <w:num w:numId="30" w16cid:durableId="472909309">
    <w:abstractNumId w:val="8"/>
  </w:num>
  <w:num w:numId="31" w16cid:durableId="432170549">
    <w:abstractNumId w:val="33"/>
  </w:num>
  <w:num w:numId="32" w16cid:durableId="15549880">
    <w:abstractNumId w:val="38"/>
  </w:num>
  <w:num w:numId="33" w16cid:durableId="73667072">
    <w:abstractNumId w:val="39"/>
  </w:num>
  <w:num w:numId="34" w16cid:durableId="1191652074">
    <w:abstractNumId w:val="35"/>
  </w:num>
  <w:num w:numId="35" w16cid:durableId="908033067">
    <w:abstractNumId w:val="28"/>
  </w:num>
  <w:num w:numId="36" w16cid:durableId="382994584">
    <w:abstractNumId w:val="34"/>
  </w:num>
  <w:num w:numId="37" w16cid:durableId="856118534">
    <w:abstractNumId w:val="36"/>
  </w:num>
  <w:num w:numId="38" w16cid:durableId="250432814">
    <w:abstractNumId w:val="15"/>
  </w:num>
  <w:num w:numId="39" w16cid:durableId="1042943085">
    <w:abstractNumId w:val="17"/>
  </w:num>
  <w:num w:numId="40" w16cid:durableId="888028963">
    <w:abstractNumId w:val="16"/>
  </w:num>
  <w:num w:numId="41" w16cid:durableId="1681810049">
    <w:abstractNumId w:val="3"/>
  </w:num>
  <w:num w:numId="42" w16cid:durableId="2063016242">
    <w:abstractNumId w:val="12"/>
  </w:num>
  <w:num w:numId="43" w16cid:durableId="1602034785">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691"/>
    <w:rsid w:val="0000013D"/>
    <w:rsid w:val="000005B8"/>
    <w:rsid w:val="00004312"/>
    <w:rsid w:val="00006155"/>
    <w:rsid w:val="00007027"/>
    <w:rsid w:val="000079DD"/>
    <w:rsid w:val="00010E10"/>
    <w:rsid w:val="000110D2"/>
    <w:rsid w:val="000125A1"/>
    <w:rsid w:val="00013691"/>
    <w:rsid w:val="00014C3A"/>
    <w:rsid w:val="00017554"/>
    <w:rsid w:val="00031CB0"/>
    <w:rsid w:val="000321E0"/>
    <w:rsid w:val="0003242B"/>
    <w:rsid w:val="0003252D"/>
    <w:rsid w:val="00032DE2"/>
    <w:rsid w:val="00033347"/>
    <w:rsid w:val="00033E5C"/>
    <w:rsid w:val="000345EE"/>
    <w:rsid w:val="00040B0F"/>
    <w:rsid w:val="00041CE3"/>
    <w:rsid w:val="0004261D"/>
    <w:rsid w:val="0004282A"/>
    <w:rsid w:val="000433F2"/>
    <w:rsid w:val="00044D90"/>
    <w:rsid w:val="00045097"/>
    <w:rsid w:val="000522BC"/>
    <w:rsid w:val="0005458A"/>
    <w:rsid w:val="00054A5E"/>
    <w:rsid w:val="000577C0"/>
    <w:rsid w:val="00061AA8"/>
    <w:rsid w:val="00063630"/>
    <w:rsid w:val="0006446B"/>
    <w:rsid w:val="000665F9"/>
    <w:rsid w:val="00072BD9"/>
    <w:rsid w:val="00073BF0"/>
    <w:rsid w:val="000740A4"/>
    <w:rsid w:val="00074E2E"/>
    <w:rsid w:val="00077350"/>
    <w:rsid w:val="000860B5"/>
    <w:rsid w:val="00086362"/>
    <w:rsid w:val="000865D8"/>
    <w:rsid w:val="00086A9A"/>
    <w:rsid w:val="000902F0"/>
    <w:rsid w:val="00090897"/>
    <w:rsid w:val="000911A8"/>
    <w:rsid w:val="000916AF"/>
    <w:rsid w:val="00092D55"/>
    <w:rsid w:val="0009367C"/>
    <w:rsid w:val="000940FB"/>
    <w:rsid w:val="00095006"/>
    <w:rsid w:val="0009604B"/>
    <w:rsid w:val="00096AB9"/>
    <w:rsid w:val="00096C46"/>
    <w:rsid w:val="000A25F9"/>
    <w:rsid w:val="000A2C24"/>
    <w:rsid w:val="000A40BE"/>
    <w:rsid w:val="000A4AD4"/>
    <w:rsid w:val="000A6A2A"/>
    <w:rsid w:val="000B2231"/>
    <w:rsid w:val="000B4FA6"/>
    <w:rsid w:val="000B5641"/>
    <w:rsid w:val="000B6A75"/>
    <w:rsid w:val="000C2196"/>
    <w:rsid w:val="000C3108"/>
    <w:rsid w:val="000C5B3B"/>
    <w:rsid w:val="000C72DE"/>
    <w:rsid w:val="000D00DF"/>
    <w:rsid w:val="000D257F"/>
    <w:rsid w:val="000D6BA4"/>
    <w:rsid w:val="000E08DC"/>
    <w:rsid w:val="000E158E"/>
    <w:rsid w:val="000E2626"/>
    <w:rsid w:val="000E2CDA"/>
    <w:rsid w:val="000E2E6A"/>
    <w:rsid w:val="000E2EB6"/>
    <w:rsid w:val="000E34A7"/>
    <w:rsid w:val="000E621B"/>
    <w:rsid w:val="000E63E3"/>
    <w:rsid w:val="000E6D75"/>
    <w:rsid w:val="000E782C"/>
    <w:rsid w:val="000F206D"/>
    <w:rsid w:val="000F2F2A"/>
    <w:rsid w:val="000F7A52"/>
    <w:rsid w:val="001047A7"/>
    <w:rsid w:val="00107E89"/>
    <w:rsid w:val="001100F0"/>
    <w:rsid w:val="001102F9"/>
    <w:rsid w:val="00111C45"/>
    <w:rsid w:val="00112D2B"/>
    <w:rsid w:val="00113DD4"/>
    <w:rsid w:val="0011417E"/>
    <w:rsid w:val="001151B3"/>
    <w:rsid w:val="00115922"/>
    <w:rsid w:val="00116118"/>
    <w:rsid w:val="001169D2"/>
    <w:rsid w:val="00116F5B"/>
    <w:rsid w:val="001207D2"/>
    <w:rsid w:val="00121230"/>
    <w:rsid w:val="00123AD2"/>
    <w:rsid w:val="001241A0"/>
    <w:rsid w:val="00126F58"/>
    <w:rsid w:val="00127751"/>
    <w:rsid w:val="00127CF1"/>
    <w:rsid w:val="0013396D"/>
    <w:rsid w:val="001401E3"/>
    <w:rsid w:val="001413EA"/>
    <w:rsid w:val="00142A79"/>
    <w:rsid w:val="001520D1"/>
    <w:rsid w:val="0015382E"/>
    <w:rsid w:val="001557FD"/>
    <w:rsid w:val="001567FB"/>
    <w:rsid w:val="00160B12"/>
    <w:rsid w:val="00161463"/>
    <w:rsid w:val="00162AB2"/>
    <w:rsid w:val="00164A5C"/>
    <w:rsid w:val="001660F3"/>
    <w:rsid w:val="0016677E"/>
    <w:rsid w:val="00166B33"/>
    <w:rsid w:val="0016731F"/>
    <w:rsid w:val="001704A0"/>
    <w:rsid w:val="001730BE"/>
    <w:rsid w:val="00175C76"/>
    <w:rsid w:val="001769EF"/>
    <w:rsid w:val="00181873"/>
    <w:rsid w:val="00183B3A"/>
    <w:rsid w:val="00185127"/>
    <w:rsid w:val="00185C6B"/>
    <w:rsid w:val="00185EFC"/>
    <w:rsid w:val="00195626"/>
    <w:rsid w:val="00195765"/>
    <w:rsid w:val="001A1A4B"/>
    <w:rsid w:val="001A511C"/>
    <w:rsid w:val="001A53B7"/>
    <w:rsid w:val="001A5634"/>
    <w:rsid w:val="001A5758"/>
    <w:rsid w:val="001B09A8"/>
    <w:rsid w:val="001B14DA"/>
    <w:rsid w:val="001B39A2"/>
    <w:rsid w:val="001B55FF"/>
    <w:rsid w:val="001B5E43"/>
    <w:rsid w:val="001B6319"/>
    <w:rsid w:val="001C02CC"/>
    <w:rsid w:val="001C14D0"/>
    <w:rsid w:val="001C22C8"/>
    <w:rsid w:val="001C2F14"/>
    <w:rsid w:val="001C362B"/>
    <w:rsid w:val="001C36FF"/>
    <w:rsid w:val="001C39AB"/>
    <w:rsid w:val="001C4449"/>
    <w:rsid w:val="001C495F"/>
    <w:rsid w:val="001C6BBB"/>
    <w:rsid w:val="001C79DC"/>
    <w:rsid w:val="001D0094"/>
    <w:rsid w:val="001D651E"/>
    <w:rsid w:val="001D6F60"/>
    <w:rsid w:val="001D73F9"/>
    <w:rsid w:val="001F02F5"/>
    <w:rsid w:val="001F12C5"/>
    <w:rsid w:val="001F2085"/>
    <w:rsid w:val="001F31E8"/>
    <w:rsid w:val="001F3D4B"/>
    <w:rsid w:val="001F5E60"/>
    <w:rsid w:val="001F64E5"/>
    <w:rsid w:val="00200297"/>
    <w:rsid w:val="00201E6A"/>
    <w:rsid w:val="002027D2"/>
    <w:rsid w:val="00204074"/>
    <w:rsid w:val="00206601"/>
    <w:rsid w:val="00214DCD"/>
    <w:rsid w:val="0021509C"/>
    <w:rsid w:val="0021659D"/>
    <w:rsid w:val="0021723D"/>
    <w:rsid w:val="0021744C"/>
    <w:rsid w:val="0021758D"/>
    <w:rsid w:val="00217F2E"/>
    <w:rsid w:val="00220FB4"/>
    <w:rsid w:val="00226F2B"/>
    <w:rsid w:val="00227C65"/>
    <w:rsid w:val="002319FC"/>
    <w:rsid w:val="0023261E"/>
    <w:rsid w:val="00240702"/>
    <w:rsid w:val="00244329"/>
    <w:rsid w:val="00244F4A"/>
    <w:rsid w:val="0024657F"/>
    <w:rsid w:val="00247E81"/>
    <w:rsid w:val="002500D3"/>
    <w:rsid w:val="00250A76"/>
    <w:rsid w:val="00252551"/>
    <w:rsid w:val="00253100"/>
    <w:rsid w:val="0025351E"/>
    <w:rsid w:val="00253C76"/>
    <w:rsid w:val="002552AB"/>
    <w:rsid w:val="00255C38"/>
    <w:rsid w:val="002602CA"/>
    <w:rsid w:val="002608CF"/>
    <w:rsid w:val="00260CBB"/>
    <w:rsid w:val="00262F44"/>
    <w:rsid w:val="002632D8"/>
    <w:rsid w:val="0026598E"/>
    <w:rsid w:val="00270CF3"/>
    <w:rsid w:val="00271C7E"/>
    <w:rsid w:val="00274531"/>
    <w:rsid w:val="00274D13"/>
    <w:rsid w:val="002762BB"/>
    <w:rsid w:val="00276C74"/>
    <w:rsid w:val="00277480"/>
    <w:rsid w:val="00277E79"/>
    <w:rsid w:val="0028466D"/>
    <w:rsid w:val="00286544"/>
    <w:rsid w:val="00286ABD"/>
    <w:rsid w:val="002924B1"/>
    <w:rsid w:val="00292A23"/>
    <w:rsid w:val="00295CF7"/>
    <w:rsid w:val="00297B4B"/>
    <w:rsid w:val="00297FC5"/>
    <w:rsid w:val="002A22D1"/>
    <w:rsid w:val="002A452D"/>
    <w:rsid w:val="002A6C1B"/>
    <w:rsid w:val="002A6D86"/>
    <w:rsid w:val="002A76C3"/>
    <w:rsid w:val="002B046F"/>
    <w:rsid w:val="002B22B9"/>
    <w:rsid w:val="002B790A"/>
    <w:rsid w:val="002B799A"/>
    <w:rsid w:val="002C04C0"/>
    <w:rsid w:val="002C1DE8"/>
    <w:rsid w:val="002C2C46"/>
    <w:rsid w:val="002C3667"/>
    <w:rsid w:val="002C3CF0"/>
    <w:rsid w:val="002C443D"/>
    <w:rsid w:val="002C52B6"/>
    <w:rsid w:val="002C5A46"/>
    <w:rsid w:val="002C5FCB"/>
    <w:rsid w:val="002C62DC"/>
    <w:rsid w:val="002C7826"/>
    <w:rsid w:val="002D1D8C"/>
    <w:rsid w:val="002D3963"/>
    <w:rsid w:val="002D6BFC"/>
    <w:rsid w:val="002E2F66"/>
    <w:rsid w:val="002E3964"/>
    <w:rsid w:val="002E42EF"/>
    <w:rsid w:val="002E5514"/>
    <w:rsid w:val="002E56BF"/>
    <w:rsid w:val="002F332D"/>
    <w:rsid w:val="002F43B5"/>
    <w:rsid w:val="002F6018"/>
    <w:rsid w:val="002F6F2B"/>
    <w:rsid w:val="002F7F31"/>
    <w:rsid w:val="003016ED"/>
    <w:rsid w:val="00301DED"/>
    <w:rsid w:val="00304FAB"/>
    <w:rsid w:val="00305C8C"/>
    <w:rsid w:val="00312E94"/>
    <w:rsid w:val="0031329F"/>
    <w:rsid w:val="003140BD"/>
    <w:rsid w:val="00320435"/>
    <w:rsid w:val="00320477"/>
    <w:rsid w:val="00322FEA"/>
    <w:rsid w:val="00323963"/>
    <w:rsid w:val="00323E84"/>
    <w:rsid w:val="003242FC"/>
    <w:rsid w:val="00324AD8"/>
    <w:rsid w:val="00324C1C"/>
    <w:rsid w:val="00327204"/>
    <w:rsid w:val="00330E94"/>
    <w:rsid w:val="00331C89"/>
    <w:rsid w:val="0033450E"/>
    <w:rsid w:val="00334B9E"/>
    <w:rsid w:val="003351E1"/>
    <w:rsid w:val="00335490"/>
    <w:rsid w:val="00337220"/>
    <w:rsid w:val="00337CF6"/>
    <w:rsid w:val="00341057"/>
    <w:rsid w:val="00341E67"/>
    <w:rsid w:val="0034208D"/>
    <w:rsid w:val="003424FA"/>
    <w:rsid w:val="003427F9"/>
    <w:rsid w:val="00342F72"/>
    <w:rsid w:val="003430EB"/>
    <w:rsid w:val="00343D4E"/>
    <w:rsid w:val="00343E5D"/>
    <w:rsid w:val="003443CE"/>
    <w:rsid w:val="003463DD"/>
    <w:rsid w:val="00346E92"/>
    <w:rsid w:val="00351B36"/>
    <w:rsid w:val="00352878"/>
    <w:rsid w:val="00357423"/>
    <w:rsid w:val="0036181F"/>
    <w:rsid w:val="0036293F"/>
    <w:rsid w:val="00363468"/>
    <w:rsid w:val="00364AAC"/>
    <w:rsid w:val="00367EA1"/>
    <w:rsid w:val="00371940"/>
    <w:rsid w:val="00372631"/>
    <w:rsid w:val="00375F88"/>
    <w:rsid w:val="00376276"/>
    <w:rsid w:val="003767C4"/>
    <w:rsid w:val="003768A6"/>
    <w:rsid w:val="003775E5"/>
    <w:rsid w:val="00377822"/>
    <w:rsid w:val="003801D2"/>
    <w:rsid w:val="00381326"/>
    <w:rsid w:val="0038142E"/>
    <w:rsid w:val="003826A6"/>
    <w:rsid w:val="00382C5D"/>
    <w:rsid w:val="00382E78"/>
    <w:rsid w:val="00385380"/>
    <w:rsid w:val="00385721"/>
    <w:rsid w:val="0038688B"/>
    <w:rsid w:val="003908BE"/>
    <w:rsid w:val="0039117A"/>
    <w:rsid w:val="00394F6B"/>
    <w:rsid w:val="00395F29"/>
    <w:rsid w:val="003A13AF"/>
    <w:rsid w:val="003A2691"/>
    <w:rsid w:val="003A2B8D"/>
    <w:rsid w:val="003A38D3"/>
    <w:rsid w:val="003A4050"/>
    <w:rsid w:val="003A4351"/>
    <w:rsid w:val="003A4354"/>
    <w:rsid w:val="003A7812"/>
    <w:rsid w:val="003B0854"/>
    <w:rsid w:val="003B1288"/>
    <w:rsid w:val="003B2578"/>
    <w:rsid w:val="003B541D"/>
    <w:rsid w:val="003B6153"/>
    <w:rsid w:val="003C0CB0"/>
    <w:rsid w:val="003C4A51"/>
    <w:rsid w:val="003C6F0A"/>
    <w:rsid w:val="003D0ECE"/>
    <w:rsid w:val="003D0FEB"/>
    <w:rsid w:val="003D2717"/>
    <w:rsid w:val="003E0038"/>
    <w:rsid w:val="003E023D"/>
    <w:rsid w:val="003E1A17"/>
    <w:rsid w:val="003E24AA"/>
    <w:rsid w:val="003E47B1"/>
    <w:rsid w:val="003E5AD9"/>
    <w:rsid w:val="003E794A"/>
    <w:rsid w:val="003E7B06"/>
    <w:rsid w:val="003F0225"/>
    <w:rsid w:val="003F04B2"/>
    <w:rsid w:val="003F138C"/>
    <w:rsid w:val="003F1FA3"/>
    <w:rsid w:val="003F30E0"/>
    <w:rsid w:val="003F68F8"/>
    <w:rsid w:val="00401F90"/>
    <w:rsid w:val="004033C1"/>
    <w:rsid w:val="004039F2"/>
    <w:rsid w:val="004129F4"/>
    <w:rsid w:val="00415A50"/>
    <w:rsid w:val="00417187"/>
    <w:rsid w:val="004208AF"/>
    <w:rsid w:val="0042095E"/>
    <w:rsid w:val="004215D5"/>
    <w:rsid w:val="00422AFD"/>
    <w:rsid w:val="004231D0"/>
    <w:rsid w:val="00423CEA"/>
    <w:rsid w:val="00425B17"/>
    <w:rsid w:val="00426C6A"/>
    <w:rsid w:val="0042772A"/>
    <w:rsid w:val="00430FC2"/>
    <w:rsid w:val="00431C43"/>
    <w:rsid w:val="0043218B"/>
    <w:rsid w:val="0043261B"/>
    <w:rsid w:val="00432E79"/>
    <w:rsid w:val="0043398A"/>
    <w:rsid w:val="00433D59"/>
    <w:rsid w:val="004340D2"/>
    <w:rsid w:val="00437F8F"/>
    <w:rsid w:val="00442284"/>
    <w:rsid w:val="00445DD2"/>
    <w:rsid w:val="004517D1"/>
    <w:rsid w:val="00451C20"/>
    <w:rsid w:val="004535F3"/>
    <w:rsid w:val="00454A3B"/>
    <w:rsid w:val="00457AB8"/>
    <w:rsid w:val="00461490"/>
    <w:rsid w:val="00461FB5"/>
    <w:rsid w:val="004629C4"/>
    <w:rsid w:val="0046457C"/>
    <w:rsid w:val="004648D2"/>
    <w:rsid w:val="00464E08"/>
    <w:rsid w:val="00464FC9"/>
    <w:rsid w:val="004652C4"/>
    <w:rsid w:val="00470E43"/>
    <w:rsid w:val="00472BC7"/>
    <w:rsid w:val="00473478"/>
    <w:rsid w:val="00477D26"/>
    <w:rsid w:val="0048090B"/>
    <w:rsid w:val="00481761"/>
    <w:rsid w:val="00481A0E"/>
    <w:rsid w:val="00482516"/>
    <w:rsid w:val="004835EC"/>
    <w:rsid w:val="0048376D"/>
    <w:rsid w:val="00485783"/>
    <w:rsid w:val="00490518"/>
    <w:rsid w:val="004914A8"/>
    <w:rsid w:val="00492722"/>
    <w:rsid w:val="004942DB"/>
    <w:rsid w:val="00497FDC"/>
    <w:rsid w:val="004A26E9"/>
    <w:rsid w:val="004A26F4"/>
    <w:rsid w:val="004A2DE1"/>
    <w:rsid w:val="004A56B1"/>
    <w:rsid w:val="004A693E"/>
    <w:rsid w:val="004A7978"/>
    <w:rsid w:val="004B1976"/>
    <w:rsid w:val="004B1AC6"/>
    <w:rsid w:val="004B2AC8"/>
    <w:rsid w:val="004B5AE8"/>
    <w:rsid w:val="004C0A57"/>
    <w:rsid w:val="004C18EA"/>
    <w:rsid w:val="004C359D"/>
    <w:rsid w:val="004C3BBE"/>
    <w:rsid w:val="004C585B"/>
    <w:rsid w:val="004C6CFF"/>
    <w:rsid w:val="004D046D"/>
    <w:rsid w:val="004D1E23"/>
    <w:rsid w:val="004D2184"/>
    <w:rsid w:val="004D3BFE"/>
    <w:rsid w:val="004E08AC"/>
    <w:rsid w:val="004E2291"/>
    <w:rsid w:val="004E29AD"/>
    <w:rsid w:val="004E54AE"/>
    <w:rsid w:val="004E5DFD"/>
    <w:rsid w:val="004E6AC0"/>
    <w:rsid w:val="004E732A"/>
    <w:rsid w:val="004F22B1"/>
    <w:rsid w:val="004F5A22"/>
    <w:rsid w:val="004F6E70"/>
    <w:rsid w:val="004F756F"/>
    <w:rsid w:val="004F7B27"/>
    <w:rsid w:val="00501222"/>
    <w:rsid w:val="00507C06"/>
    <w:rsid w:val="00510272"/>
    <w:rsid w:val="005103D9"/>
    <w:rsid w:val="00510749"/>
    <w:rsid w:val="005109F1"/>
    <w:rsid w:val="005123A1"/>
    <w:rsid w:val="0051418D"/>
    <w:rsid w:val="005158BF"/>
    <w:rsid w:val="005168CA"/>
    <w:rsid w:val="00516B63"/>
    <w:rsid w:val="00521D9D"/>
    <w:rsid w:val="005226A9"/>
    <w:rsid w:val="00523D5C"/>
    <w:rsid w:val="005259CD"/>
    <w:rsid w:val="00525E87"/>
    <w:rsid w:val="005274C9"/>
    <w:rsid w:val="00527CA3"/>
    <w:rsid w:val="00527FF3"/>
    <w:rsid w:val="00530FF5"/>
    <w:rsid w:val="005340E7"/>
    <w:rsid w:val="00534804"/>
    <w:rsid w:val="00536824"/>
    <w:rsid w:val="00537FFB"/>
    <w:rsid w:val="005404E4"/>
    <w:rsid w:val="00540DF0"/>
    <w:rsid w:val="00541650"/>
    <w:rsid w:val="00543473"/>
    <w:rsid w:val="00543A3B"/>
    <w:rsid w:val="00543E04"/>
    <w:rsid w:val="00544246"/>
    <w:rsid w:val="0054436D"/>
    <w:rsid w:val="00550CB7"/>
    <w:rsid w:val="00553E20"/>
    <w:rsid w:val="00554F30"/>
    <w:rsid w:val="0055528A"/>
    <w:rsid w:val="005555A3"/>
    <w:rsid w:val="00557849"/>
    <w:rsid w:val="00557F0F"/>
    <w:rsid w:val="00562861"/>
    <w:rsid w:val="005631DC"/>
    <w:rsid w:val="00565597"/>
    <w:rsid w:val="00567624"/>
    <w:rsid w:val="00570E1C"/>
    <w:rsid w:val="00571FCA"/>
    <w:rsid w:val="0057394A"/>
    <w:rsid w:val="00576D2E"/>
    <w:rsid w:val="005801F8"/>
    <w:rsid w:val="00580E4D"/>
    <w:rsid w:val="005822EF"/>
    <w:rsid w:val="005842F9"/>
    <w:rsid w:val="00584C0F"/>
    <w:rsid w:val="005850BF"/>
    <w:rsid w:val="0058628F"/>
    <w:rsid w:val="00592774"/>
    <w:rsid w:val="00592E95"/>
    <w:rsid w:val="00593ABA"/>
    <w:rsid w:val="00595748"/>
    <w:rsid w:val="00596E84"/>
    <w:rsid w:val="005A0CD3"/>
    <w:rsid w:val="005A599A"/>
    <w:rsid w:val="005A5BA8"/>
    <w:rsid w:val="005B2961"/>
    <w:rsid w:val="005B35C7"/>
    <w:rsid w:val="005B594A"/>
    <w:rsid w:val="005B5DFA"/>
    <w:rsid w:val="005B6DA3"/>
    <w:rsid w:val="005B77D2"/>
    <w:rsid w:val="005C0A39"/>
    <w:rsid w:val="005C28F2"/>
    <w:rsid w:val="005C3A38"/>
    <w:rsid w:val="005D11D9"/>
    <w:rsid w:val="005D6EEF"/>
    <w:rsid w:val="005E1BEF"/>
    <w:rsid w:val="005E2878"/>
    <w:rsid w:val="005E3230"/>
    <w:rsid w:val="005E427E"/>
    <w:rsid w:val="005E5CA6"/>
    <w:rsid w:val="005E6633"/>
    <w:rsid w:val="005E7150"/>
    <w:rsid w:val="005F2697"/>
    <w:rsid w:val="005F410E"/>
    <w:rsid w:val="005F45E1"/>
    <w:rsid w:val="005F4961"/>
    <w:rsid w:val="005F5E3E"/>
    <w:rsid w:val="005F61F1"/>
    <w:rsid w:val="005F6A9A"/>
    <w:rsid w:val="005F7E7F"/>
    <w:rsid w:val="0060124C"/>
    <w:rsid w:val="00601536"/>
    <w:rsid w:val="00602008"/>
    <w:rsid w:val="00603C0E"/>
    <w:rsid w:val="0060505C"/>
    <w:rsid w:val="0060636D"/>
    <w:rsid w:val="00611479"/>
    <w:rsid w:val="00612FFF"/>
    <w:rsid w:val="0061394A"/>
    <w:rsid w:val="00613CA2"/>
    <w:rsid w:val="00614654"/>
    <w:rsid w:val="00617749"/>
    <w:rsid w:val="00617BBA"/>
    <w:rsid w:val="006212F1"/>
    <w:rsid w:val="006213D9"/>
    <w:rsid w:val="00622685"/>
    <w:rsid w:val="00622A16"/>
    <w:rsid w:val="00626730"/>
    <w:rsid w:val="0062674F"/>
    <w:rsid w:val="00626D00"/>
    <w:rsid w:val="00631F24"/>
    <w:rsid w:val="00632C87"/>
    <w:rsid w:val="00633A6A"/>
    <w:rsid w:val="00635A26"/>
    <w:rsid w:val="00636321"/>
    <w:rsid w:val="00637E9F"/>
    <w:rsid w:val="00640186"/>
    <w:rsid w:val="00642F1A"/>
    <w:rsid w:val="00643DC0"/>
    <w:rsid w:val="00644B08"/>
    <w:rsid w:val="00647828"/>
    <w:rsid w:val="00650318"/>
    <w:rsid w:val="0065387E"/>
    <w:rsid w:val="0065399C"/>
    <w:rsid w:val="00656540"/>
    <w:rsid w:val="00656DD3"/>
    <w:rsid w:val="00660A70"/>
    <w:rsid w:val="00662657"/>
    <w:rsid w:val="00663EA8"/>
    <w:rsid w:val="0066727F"/>
    <w:rsid w:val="00672308"/>
    <w:rsid w:val="00673CA3"/>
    <w:rsid w:val="00674779"/>
    <w:rsid w:val="006753B0"/>
    <w:rsid w:val="006773F0"/>
    <w:rsid w:val="00681D74"/>
    <w:rsid w:val="00682C5C"/>
    <w:rsid w:val="006839C7"/>
    <w:rsid w:val="00685182"/>
    <w:rsid w:val="0069069B"/>
    <w:rsid w:val="00694E5B"/>
    <w:rsid w:val="006A095B"/>
    <w:rsid w:val="006A2247"/>
    <w:rsid w:val="006A348B"/>
    <w:rsid w:val="006A4154"/>
    <w:rsid w:val="006A52CA"/>
    <w:rsid w:val="006B3FB9"/>
    <w:rsid w:val="006B466B"/>
    <w:rsid w:val="006B4F66"/>
    <w:rsid w:val="006B6FB2"/>
    <w:rsid w:val="006C0D1A"/>
    <w:rsid w:val="006C195B"/>
    <w:rsid w:val="006C3579"/>
    <w:rsid w:val="006C45B8"/>
    <w:rsid w:val="006C516E"/>
    <w:rsid w:val="006C5350"/>
    <w:rsid w:val="006C6251"/>
    <w:rsid w:val="006D016F"/>
    <w:rsid w:val="006D18B3"/>
    <w:rsid w:val="006D53D5"/>
    <w:rsid w:val="006D5810"/>
    <w:rsid w:val="006D5C36"/>
    <w:rsid w:val="006D6197"/>
    <w:rsid w:val="006D6788"/>
    <w:rsid w:val="006E0852"/>
    <w:rsid w:val="006E1848"/>
    <w:rsid w:val="006E1CB9"/>
    <w:rsid w:val="006E231F"/>
    <w:rsid w:val="006E3131"/>
    <w:rsid w:val="006E34FB"/>
    <w:rsid w:val="006E541C"/>
    <w:rsid w:val="006E6A66"/>
    <w:rsid w:val="006E757D"/>
    <w:rsid w:val="006F0497"/>
    <w:rsid w:val="006F096E"/>
    <w:rsid w:val="006F09D3"/>
    <w:rsid w:val="006F0C03"/>
    <w:rsid w:val="006F1FD2"/>
    <w:rsid w:val="006F3839"/>
    <w:rsid w:val="006F47A2"/>
    <w:rsid w:val="006F538C"/>
    <w:rsid w:val="006F56FA"/>
    <w:rsid w:val="006F6623"/>
    <w:rsid w:val="006F7633"/>
    <w:rsid w:val="007033B0"/>
    <w:rsid w:val="0070503F"/>
    <w:rsid w:val="00705B5A"/>
    <w:rsid w:val="007070C5"/>
    <w:rsid w:val="00707404"/>
    <w:rsid w:val="00711EEC"/>
    <w:rsid w:val="007125F5"/>
    <w:rsid w:val="007153D7"/>
    <w:rsid w:val="00715DA1"/>
    <w:rsid w:val="00715F5A"/>
    <w:rsid w:val="00720375"/>
    <w:rsid w:val="00721B99"/>
    <w:rsid w:val="0072231B"/>
    <w:rsid w:val="0072527C"/>
    <w:rsid w:val="00725F2E"/>
    <w:rsid w:val="0072769E"/>
    <w:rsid w:val="0073097A"/>
    <w:rsid w:val="00731040"/>
    <w:rsid w:val="00734FB5"/>
    <w:rsid w:val="00735FE9"/>
    <w:rsid w:val="0073693F"/>
    <w:rsid w:val="007371BC"/>
    <w:rsid w:val="00737F48"/>
    <w:rsid w:val="007562FD"/>
    <w:rsid w:val="00757A45"/>
    <w:rsid w:val="0076079F"/>
    <w:rsid w:val="00765DE3"/>
    <w:rsid w:val="00766FB3"/>
    <w:rsid w:val="00770919"/>
    <w:rsid w:val="0077105B"/>
    <w:rsid w:val="0077306E"/>
    <w:rsid w:val="00773D6A"/>
    <w:rsid w:val="00776C9D"/>
    <w:rsid w:val="0078360F"/>
    <w:rsid w:val="00784B89"/>
    <w:rsid w:val="00786AE1"/>
    <w:rsid w:val="00786ECB"/>
    <w:rsid w:val="007879B6"/>
    <w:rsid w:val="00790F51"/>
    <w:rsid w:val="00795486"/>
    <w:rsid w:val="007A12D6"/>
    <w:rsid w:val="007A1F94"/>
    <w:rsid w:val="007A4787"/>
    <w:rsid w:val="007A6701"/>
    <w:rsid w:val="007B16B6"/>
    <w:rsid w:val="007B3EF0"/>
    <w:rsid w:val="007B4227"/>
    <w:rsid w:val="007B739B"/>
    <w:rsid w:val="007B79DD"/>
    <w:rsid w:val="007C06E7"/>
    <w:rsid w:val="007C0A64"/>
    <w:rsid w:val="007C265F"/>
    <w:rsid w:val="007C2691"/>
    <w:rsid w:val="007C3968"/>
    <w:rsid w:val="007C7D11"/>
    <w:rsid w:val="007D004D"/>
    <w:rsid w:val="007D0681"/>
    <w:rsid w:val="007D0D37"/>
    <w:rsid w:val="007D0FDE"/>
    <w:rsid w:val="007D12D0"/>
    <w:rsid w:val="007D1319"/>
    <w:rsid w:val="007D3F68"/>
    <w:rsid w:val="007D501E"/>
    <w:rsid w:val="007D5A9B"/>
    <w:rsid w:val="007D6FA7"/>
    <w:rsid w:val="007E25A1"/>
    <w:rsid w:val="007E3334"/>
    <w:rsid w:val="007E54B2"/>
    <w:rsid w:val="007F0268"/>
    <w:rsid w:val="007F1EF9"/>
    <w:rsid w:val="007F2E65"/>
    <w:rsid w:val="007F2E6C"/>
    <w:rsid w:val="007F2F35"/>
    <w:rsid w:val="007F4B85"/>
    <w:rsid w:val="007F6025"/>
    <w:rsid w:val="007F6BCE"/>
    <w:rsid w:val="007F7500"/>
    <w:rsid w:val="007F7549"/>
    <w:rsid w:val="00804D46"/>
    <w:rsid w:val="00805136"/>
    <w:rsid w:val="008077D4"/>
    <w:rsid w:val="00813B0E"/>
    <w:rsid w:val="00813E9A"/>
    <w:rsid w:val="0081454B"/>
    <w:rsid w:val="00814A71"/>
    <w:rsid w:val="00814BD2"/>
    <w:rsid w:val="00816397"/>
    <w:rsid w:val="00817F34"/>
    <w:rsid w:val="00821995"/>
    <w:rsid w:val="0082466F"/>
    <w:rsid w:val="00824704"/>
    <w:rsid w:val="00825ED5"/>
    <w:rsid w:val="00826C39"/>
    <w:rsid w:val="00827A60"/>
    <w:rsid w:val="008340F9"/>
    <w:rsid w:val="00835002"/>
    <w:rsid w:val="00840C1F"/>
    <w:rsid w:val="00842C1D"/>
    <w:rsid w:val="00842F54"/>
    <w:rsid w:val="008440AC"/>
    <w:rsid w:val="00844A54"/>
    <w:rsid w:val="00846557"/>
    <w:rsid w:val="0085247F"/>
    <w:rsid w:val="00852507"/>
    <w:rsid w:val="008555BA"/>
    <w:rsid w:val="00855F79"/>
    <w:rsid w:val="0085719D"/>
    <w:rsid w:val="008609A9"/>
    <w:rsid w:val="00864360"/>
    <w:rsid w:val="008643CC"/>
    <w:rsid w:val="00865205"/>
    <w:rsid w:val="00866DCC"/>
    <w:rsid w:val="008708AE"/>
    <w:rsid w:val="008714D4"/>
    <w:rsid w:val="00871A92"/>
    <w:rsid w:val="00872717"/>
    <w:rsid w:val="008756D8"/>
    <w:rsid w:val="00875970"/>
    <w:rsid w:val="00875B3F"/>
    <w:rsid w:val="0087601E"/>
    <w:rsid w:val="008774C1"/>
    <w:rsid w:val="00877CE3"/>
    <w:rsid w:val="00880885"/>
    <w:rsid w:val="008829AC"/>
    <w:rsid w:val="00882D63"/>
    <w:rsid w:val="008832AD"/>
    <w:rsid w:val="008848B5"/>
    <w:rsid w:val="00886999"/>
    <w:rsid w:val="0089022C"/>
    <w:rsid w:val="00892E85"/>
    <w:rsid w:val="00892F55"/>
    <w:rsid w:val="00892F6F"/>
    <w:rsid w:val="00894675"/>
    <w:rsid w:val="00894BCF"/>
    <w:rsid w:val="008954E0"/>
    <w:rsid w:val="008968D8"/>
    <w:rsid w:val="0089720F"/>
    <w:rsid w:val="008A0266"/>
    <w:rsid w:val="008A13FB"/>
    <w:rsid w:val="008A2F5C"/>
    <w:rsid w:val="008A3F32"/>
    <w:rsid w:val="008A5E2C"/>
    <w:rsid w:val="008A7D1C"/>
    <w:rsid w:val="008B02A2"/>
    <w:rsid w:val="008B10C3"/>
    <w:rsid w:val="008B31DD"/>
    <w:rsid w:val="008B4CFE"/>
    <w:rsid w:val="008B5E0B"/>
    <w:rsid w:val="008B6516"/>
    <w:rsid w:val="008B711F"/>
    <w:rsid w:val="008B786A"/>
    <w:rsid w:val="008B78B6"/>
    <w:rsid w:val="008C5E3A"/>
    <w:rsid w:val="008C65DE"/>
    <w:rsid w:val="008D05D8"/>
    <w:rsid w:val="008D1AFF"/>
    <w:rsid w:val="008D2A54"/>
    <w:rsid w:val="008D4EC9"/>
    <w:rsid w:val="008D4F90"/>
    <w:rsid w:val="008D6117"/>
    <w:rsid w:val="008D6A08"/>
    <w:rsid w:val="008D6D1C"/>
    <w:rsid w:val="008E0A0B"/>
    <w:rsid w:val="008E1F3E"/>
    <w:rsid w:val="008E31A9"/>
    <w:rsid w:val="008E3574"/>
    <w:rsid w:val="008E3737"/>
    <w:rsid w:val="008E65FC"/>
    <w:rsid w:val="008E7B30"/>
    <w:rsid w:val="008F07DE"/>
    <w:rsid w:val="008F40E6"/>
    <w:rsid w:val="008F5126"/>
    <w:rsid w:val="008F5A14"/>
    <w:rsid w:val="008F6B0D"/>
    <w:rsid w:val="008F7AD5"/>
    <w:rsid w:val="0090149E"/>
    <w:rsid w:val="00902772"/>
    <w:rsid w:val="00904834"/>
    <w:rsid w:val="00905C38"/>
    <w:rsid w:val="00905F83"/>
    <w:rsid w:val="009127A7"/>
    <w:rsid w:val="00915A20"/>
    <w:rsid w:val="00917060"/>
    <w:rsid w:val="00921E7E"/>
    <w:rsid w:val="009238ED"/>
    <w:rsid w:val="00924802"/>
    <w:rsid w:val="00931403"/>
    <w:rsid w:val="00934BA6"/>
    <w:rsid w:val="00936BE7"/>
    <w:rsid w:val="00936F4D"/>
    <w:rsid w:val="00945768"/>
    <w:rsid w:val="00950B86"/>
    <w:rsid w:val="0095408A"/>
    <w:rsid w:val="0095514A"/>
    <w:rsid w:val="00955B73"/>
    <w:rsid w:val="009603AE"/>
    <w:rsid w:val="00960BE7"/>
    <w:rsid w:val="0096305D"/>
    <w:rsid w:val="00965A4A"/>
    <w:rsid w:val="00965E28"/>
    <w:rsid w:val="00966AE5"/>
    <w:rsid w:val="00966B2A"/>
    <w:rsid w:val="00966BAC"/>
    <w:rsid w:val="00970259"/>
    <w:rsid w:val="0097103F"/>
    <w:rsid w:val="00972163"/>
    <w:rsid w:val="0097317B"/>
    <w:rsid w:val="00974CA6"/>
    <w:rsid w:val="00976F63"/>
    <w:rsid w:val="00982509"/>
    <w:rsid w:val="00992A9B"/>
    <w:rsid w:val="009956FA"/>
    <w:rsid w:val="00996C9F"/>
    <w:rsid w:val="00997AD9"/>
    <w:rsid w:val="009A035E"/>
    <w:rsid w:val="009A0636"/>
    <w:rsid w:val="009A1E39"/>
    <w:rsid w:val="009A235C"/>
    <w:rsid w:val="009A4EDD"/>
    <w:rsid w:val="009A5940"/>
    <w:rsid w:val="009B470B"/>
    <w:rsid w:val="009B6850"/>
    <w:rsid w:val="009C09CD"/>
    <w:rsid w:val="009C135C"/>
    <w:rsid w:val="009C3F31"/>
    <w:rsid w:val="009C5902"/>
    <w:rsid w:val="009C59D1"/>
    <w:rsid w:val="009C5AC0"/>
    <w:rsid w:val="009D0034"/>
    <w:rsid w:val="009D0716"/>
    <w:rsid w:val="009D114A"/>
    <w:rsid w:val="009E112F"/>
    <w:rsid w:val="009E3812"/>
    <w:rsid w:val="009E3E8E"/>
    <w:rsid w:val="009E49CA"/>
    <w:rsid w:val="009E6482"/>
    <w:rsid w:val="009F1B6D"/>
    <w:rsid w:val="009F1F1A"/>
    <w:rsid w:val="009F2CE4"/>
    <w:rsid w:val="009F33A5"/>
    <w:rsid w:val="009F4A98"/>
    <w:rsid w:val="009F75D8"/>
    <w:rsid w:val="009F7D82"/>
    <w:rsid w:val="00A0070A"/>
    <w:rsid w:val="00A00F96"/>
    <w:rsid w:val="00A03A5F"/>
    <w:rsid w:val="00A052CB"/>
    <w:rsid w:val="00A05802"/>
    <w:rsid w:val="00A108F1"/>
    <w:rsid w:val="00A118A8"/>
    <w:rsid w:val="00A17581"/>
    <w:rsid w:val="00A17ABC"/>
    <w:rsid w:val="00A26164"/>
    <w:rsid w:val="00A26D47"/>
    <w:rsid w:val="00A34E50"/>
    <w:rsid w:val="00A3718E"/>
    <w:rsid w:val="00A37265"/>
    <w:rsid w:val="00A408F4"/>
    <w:rsid w:val="00A42DEE"/>
    <w:rsid w:val="00A42E21"/>
    <w:rsid w:val="00A452AF"/>
    <w:rsid w:val="00A51320"/>
    <w:rsid w:val="00A53088"/>
    <w:rsid w:val="00A53BEB"/>
    <w:rsid w:val="00A54217"/>
    <w:rsid w:val="00A578F5"/>
    <w:rsid w:val="00A57B91"/>
    <w:rsid w:val="00A6089E"/>
    <w:rsid w:val="00A614F3"/>
    <w:rsid w:val="00A61A5A"/>
    <w:rsid w:val="00A62EC4"/>
    <w:rsid w:val="00A6355E"/>
    <w:rsid w:val="00A65B43"/>
    <w:rsid w:val="00A665D2"/>
    <w:rsid w:val="00A6730C"/>
    <w:rsid w:val="00A67D41"/>
    <w:rsid w:val="00A70124"/>
    <w:rsid w:val="00A725DF"/>
    <w:rsid w:val="00A72F90"/>
    <w:rsid w:val="00A737FD"/>
    <w:rsid w:val="00A75455"/>
    <w:rsid w:val="00A816E0"/>
    <w:rsid w:val="00A81BFB"/>
    <w:rsid w:val="00A82C6D"/>
    <w:rsid w:val="00A83BCE"/>
    <w:rsid w:val="00A85D30"/>
    <w:rsid w:val="00A86CA4"/>
    <w:rsid w:val="00A87B7B"/>
    <w:rsid w:val="00A92474"/>
    <w:rsid w:val="00A961CD"/>
    <w:rsid w:val="00A96329"/>
    <w:rsid w:val="00A97825"/>
    <w:rsid w:val="00AA0A38"/>
    <w:rsid w:val="00AA0BAC"/>
    <w:rsid w:val="00AA1376"/>
    <w:rsid w:val="00AA17A8"/>
    <w:rsid w:val="00AA1E75"/>
    <w:rsid w:val="00AA3105"/>
    <w:rsid w:val="00AA3396"/>
    <w:rsid w:val="00AA33D9"/>
    <w:rsid w:val="00AA5784"/>
    <w:rsid w:val="00AA6350"/>
    <w:rsid w:val="00AB1719"/>
    <w:rsid w:val="00AC1003"/>
    <w:rsid w:val="00AC34F5"/>
    <w:rsid w:val="00AC4AB6"/>
    <w:rsid w:val="00AC5BF6"/>
    <w:rsid w:val="00AD0B65"/>
    <w:rsid w:val="00AD34FA"/>
    <w:rsid w:val="00AD6FFD"/>
    <w:rsid w:val="00AE010B"/>
    <w:rsid w:val="00AE0F7D"/>
    <w:rsid w:val="00AE166D"/>
    <w:rsid w:val="00AE1BFA"/>
    <w:rsid w:val="00AE2240"/>
    <w:rsid w:val="00AE3F1F"/>
    <w:rsid w:val="00AE5478"/>
    <w:rsid w:val="00AE6379"/>
    <w:rsid w:val="00AE770C"/>
    <w:rsid w:val="00AE7E23"/>
    <w:rsid w:val="00AF0AF8"/>
    <w:rsid w:val="00AF187B"/>
    <w:rsid w:val="00AF3813"/>
    <w:rsid w:val="00AF55AE"/>
    <w:rsid w:val="00AF5D7C"/>
    <w:rsid w:val="00AF7977"/>
    <w:rsid w:val="00B028B4"/>
    <w:rsid w:val="00B030B3"/>
    <w:rsid w:val="00B03F77"/>
    <w:rsid w:val="00B05D30"/>
    <w:rsid w:val="00B0729E"/>
    <w:rsid w:val="00B10E0B"/>
    <w:rsid w:val="00B1154B"/>
    <w:rsid w:val="00B12EAB"/>
    <w:rsid w:val="00B1375C"/>
    <w:rsid w:val="00B137EA"/>
    <w:rsid w:val="00B15ACA"/>
    <w:rsid w:val="00B15B97"/>
    <w:rsid w:val="00B15DB7"/>
    <w:rsid w:val="00B2051C"/>
    <w:rsid w:val="00B21FCA"/>
    <w:rsid w:val="00B23F50"/>
    <w:rsid w:val="00B30C9C"/>
    <w:rsid w:val="00B30E3A"/>
    <w:rsid w:val="00B34BA2"/>
    <w:rsid w:val="00B36DF5"/>
    <w:rsid w:val="00B40107"/>
    <w:rsid w:val="00B45494"/>
    <w:rsid w:val="00B477B7"/>
    <w:rsid w:val="00B47C36"/>
    <w:rsid w:val="00B52D9B"/>
    <w:rsid w:val="00B56E29"/>
    <w:rsid w:val="00B572FB"/>
    <w:rsid w:val="00B60910"/>
    <w:rsid w:val="00B60AB7"/>
    <w:rsid w:val="00B62124"/>
    <w:rsid w:val="00B62932"/>
    <w:rsid w:val="00B62B1D"/>
    <w:rsid w:val="00B62C2C"/>
    <w:rsid w:val="00B62CCC"/>
    <w:rsid w:val="00B62DB0"/>
    <w:rsid w:val="00B638C7"/>
    <w:rsid w:val="00B63D5B"/>
    <w:rsid w:val="00B63EDC"/>
    <w:rsid w:val="00B642D9"/>
    <w:rsid w:val="00B65312"/>
    <w:rsid w:val="00B664BA"/>
    <w:rsid w:val="00B66897"/>
    <w:rsid w:val="00B66AD5"/>
    <w:rsid w:val="00B67CD2"/>
    <w:rsid w:val="00B71A38"/>
    <w:rsid w:val="00B71B9D"/>
    <w:rsid w:val="00B7448F"/>
    <w:rsid w:val="00B76649"/>
    <w:rsid w:val="00B77889"/>
    <w:rsid w:val="00B8084F"/>
    <w:rsid w:val="00B808C2"/>
    <w:rsid w:val="00B84914"/>
    <w:rsid w:val="00B855D9"/>
    <w:rsid w:val="00B85A99"/>
    <w:rsid w:val="00B85F4E"/>
    <w:rsid w:val="00B86988"/>
    <w:rsid w:val="00B870E9"/>
    <w:rsid w:val="00B90660"/>
    <w:rsid w:val="00B91401"/>
    <w:rsid w:val="00B9329B"/>
    <w:rsid w:val="00B95921"/>
    <w:rsid w:val="00B962EA"/>
    <w:rsid w:val="00B971C0"/>
    <w:rsid w:val="00BA0AA3"/>
    <w:rsid w:val="00BA0C97"/>
    <w:rsid w:val="00BA2210"/>
    <w:rsid w:val="00BA3B7E"/>
    <w:rsid w:val="00BA514D"/>
    <w:rsid w:val="00BA6564"/>
    <w:rsid w:val="00BA692F"/>
    <w:rsid w:val="00BB202F"/>
    <w:rsid w:val="00BB23CC"/>
    <w:rsid w:val="00BB34C1"/>
    <w:rsid w:val="00BB4F23"/>
    <w:rsid w:val="00BB6F43"/>
    <w:rsid w:val="00BB7896"/>
    <w:rsid w:val="00BC04C4"/>
    <w:rsid w:val="00BC1D06"/>
    <w:rsid w:val="00BC257F"/>
    <w:rsid w:val="00BC5F15"/>
    <w:rsid w:val="00BC6D60"/>
    <w:rsid w:val="00BC7645"/>
    <w:rsid w:val="00BD0940"/>
    <w:rsid w:val="00BD20AE"/>
    <w:rsid w:val="00BD2365"/>
    <w:rsid w:val="00BD2CCF"/>
    <w:rsid w:val="00BD3503"/>
    <w:rsid w:val="00BD441D"/>
    <w:rsid w:val="00BD4955"/>
    <w:rsid w:val="00BD49B6"/>
    <w:rsid w:val="00BD5FD4"/>
    <w:rsid w:val="00BE0C64"/>
    <w:rsid w:val="00BE3AAF"/>
    <w:rsid w:val="00BE4236"/>
    <w:rsid w:val="00BF0167"/>
    <w:rsid w:val="00BF1E04"/>
    <w:rsid w:val="00BF2494"/>
    <w:rsid w:val="00BF607F"/>
    <w:rsid w:val="00C04069"/>
    <w:rsid w:val="00C047E0"/>
    <w:rsid w:val="00C075C0"/>
    <w:rsid w:val="00C07E2B"/>
    <w:rsid w:val="00C10975"/>
    <w:rsid w:val="00C11CED"/>
    <w:rsid w:val="00C1328F"/>
    <w:rsid w:val="00C161A2"/>
    <w:rsid w:val="00C20C7D"/>
    <w:rsid w:val="00C21CF9"/>
    <w:rsid w:val="00C22751"/>
    <w:rsid w:val="00C23E2A"/>
    <w:rsid w:val="00C31B79"/>
    <w:rsid w:val="00C32CA7"/>
    <w:rsid w:val="00C34D09"/>
    <w:rsid w:val="00C36417"/>
    <w:rsid w:val="00C36888"/>
    <w:rsid w:val="00C40746"/>
    <w:rsid w:val="00C410E4"/>
    <w:rsid w:val="00C41B30"/>
    <w:rsid w:val="00C454B0"/>
    <w:rsid w:val="00C476CD"/>
    <w:rsid w:val="00C47FC8"/>
    <w:rsid w:val="00C50413"/>
    <w:rsid w:val="00C5139A"/>
    <w:rsid w:val="00C52193"/>
    <w:rsid w:val="00C52E2A"/>
    <w:rsid w:val="00C5373B"/>
    <w:rsid w:val="00C5447C"/>
    <w:rsid w:val="00C55982"/>
    <w:rsid w:val="00C566B1"/>
    <w:rsid w:val="00C57B28"/>
    <w:rsid w:val="00C61D6A"/>
    <w:rsid w:val="00C62259"/>
    <w:rsid w:val="00C63C5F"/>
    <w:rsid w:val="00C65C3D"/>
    <w:rsid w:val="00C67285"/>
    <w:rsid w:val="00C70195"/>
    <w:rsid w:val="00C70866"/>
    <w:rsid w:val="00C70EDB"/>
    <w:rsid w:val="00C714A2"/>
    <w:rsid w:val="00C7521F"/>
    <w:rsid w:val="00C811B1"/>
    <w:rsid w:val="00C811D1"/>
    <w:rsid w:val="00C81CF3"/>
    <w:rsid w:val="00C841E4"/>
    <w:rsid w:val="00C869B2"/>
    <w:rsid w:val="00C86DBA"/>
    <w:rsid w:val="00C91B6F"/>
    <w:rsid w:val="00C92341"/>
    <w:rsid w:val="00CA038E"/>
    <w:rsid w:val="00CA0A4C"/>
    <w:rsid w:val="00CA190B"/>
    <w:rsid w:val="00CA377E"/>
    <w:rsid w:val="00CA7A86"/>
    <w:rsid w:val="00CB02E9"/>
    <w:rsid w:val="00CB21DE"/>
    <w:rsid w:val="00CB3D88"/>
    <w:rsid w:val="00CB6EDB"/>
    <w:rsid w:val="00CC047D"/>
    <w:rsid w:val="00CC1D00"/>
    <w:rsid w:val="00CC2916"/>
    <w:rsid w:val="00CC292A"/>
    <w:rsid w:val="00CC412B"/>
    <w:rsid w:val="00CC57DB"/>
    <w:rsid w:val="00CC6367"/>
    <w:rsid w:val="00CC6A43"/>
    <w:rsid w:val="00CC6E64"/>
    <w:rsid w:val="00CD0B0E"/>
    <w:rsid w:val="00CD3593"/>
    <w:rsid w:val="00CD4766"/>
    <w:rsid w:val="00CD54C7"/>
    <w:rsid w:val="00CD61BE"/>
    <w:rsid w:val="00CD6DD8"/>
    <w:rsid w:val="00CE17A7"/>
    <w:rsid w:val="00CE221D"/>
    <w:rsid w:val="00CE2DFA"/>
    <w:rsid w:val="00CE46FB"/>
    <w:rsid w:val="00CE4C49"/>
    <w:rsid w:val="00CE6D94"/>
    <w:rsid w:val="00CF10CE"/>
    <w:rsid w:val="00CF4FF5"/>
    <w:rsid w:val="00CF6A30"/>
    <w:rsid w:val="00CF7708"/>
    <w:rsid w:val="00D0093D"/>
    <w:rsid w:val="00D011CF"/>
    <w:rsid w:val="00D01EB4"/>
    <w:rsid w:val="00D05448"/>
    <w:rsid w:val="00D06CD8"/>
    <w:rsid w:val="00D06D36"/>
    <w:rsid w:val="00D076D5"/>
    <w:rsid w:val="00D106CB"/>
    <w:rsid w:val="00D10C4B"/>
    <w:rsid w:val="00D11DF9"/>
    <w:rsid w:val="00D12128"/>
    <w:rsid w:val="00D12314"/>
    <w:rsid w:val="00D12B8A"/>
    <w:rsid w:val="00D14DF5"/>
    <w:rsid w:val="00D16B66"/>
    <w:rsid w:val="00D17966"/>
    <w:rsid w:val="00D22A5B"/>
    <w:rsid w:val="00D22A93"/>
    <w:rsid w:val="00D23941"/>
    <w:rsid w:val="00D239B7"/>
    <w:rsid w:val="00D24701"/>
    <w:rsid w:val="00D2616C"/>
    <w:rsid w:val="00D26A14"/>
    <w:rsid w:val="00D31356"/>
    <w:rsid w:val="00D35F51"/>
    <w:rsid w:val="00D373A1"/>
    <w:rsid w:val="00D434BF"/>
    <w:rsid w:val="00D448E7"/>
    <w:rsid w:val="00D46795"/>
    <w:rsid w:val="00D4683D"/>
    <w:rsid w:val="00D4799F"/>
    <w:rsid w:val="00D51C46"/>
    <w:rsid w:val="00D543D2"/>
    <w:rsid w:val="00D579E4"/>
    <w:rsid w:val="00D57DE5"/>
    <w:rsid w:val="00D64154"/>
    <w:rsid w:val="00D70593"/>
    <w:rsid w:val="00D70AAC"/>
    <w:rsid w:val="00D71D24"/>
    <w:rsid w:val="00D73922"/>
    <w:rsid w:val="00D7579A"/>
    <w:rsid w:val="00D77EDC"/>
    <w:rsid w:val="00D80417"/>
    <w:rsid w:val="00D81B21"/>
    <w:rsid w:val="00D82235"/>
    <w:rsid w:val="00D8370F"/>
    <w:rsid w:val="00D85FF3"/>
    <w:rsid w:val="00D87267"/>
    <w:rsid w:val="00D91247"/>
    <w:rsid w:val="00D91BA4"/>
    <w:rsid w:val="00D9258B"/>
    <w:rsid w:val="00D936F4"/>
    <w:rsid w:val="00D939E1"/>
    <w:rsid w:val="00D9568B"/>
    <w:rsid w:val="00D9694D"/>
    <w:rsid w:val="00D97A3A"/>
    <w:rsid w:val="00DA0709"/>
    <w:rsid w:val="00DA19FF"/>
    <w:rsid w:val="00DA6C23"/>
    <w:rsid w:val="00DA736C"/>
    <w:rsid w:val="00DB1DF4"/>
    <w:rsid w:val="00DB2D81"/>
    <w:rsid w:val="00DB41A0"/>
    <w:rsid w:val="00DB43B6"/>
    <w:rsid w:val="00DB60A8"/>
    <w:rsid w:val="00DB6147"/>
    <w:rsid w:val="00DC2D34"/>
    <w:rsid w:val="00DC46EB"/>
    <w:rsid w:val="00DC5673"/>
    <w:rsid w:val="00DC5790"/>
    <w:rsid w:val="00DC65C2"/>
    <w:rsid w:val="00DC775A"/>
    <w:rsid w:val="00DC7F99"/>
    <w:rsid w:val="00DD1013"/>
    <w:rsid w:val="00DD3421"/>
    <w:rsid w:val="00DD35BC"/>
    <w:rsid w:val="00DD3864"/>
    <w:rsid w:val="00DD4AF1"/>
    <w:rsid w:val="00DD6558"/>
    <w:rsid w:val="00DE03BB"/>
    <w:rsid w:val="00DE0629"/>
    <w:rsid w:val="00DE1CEE"/>
    <w:rsid w:val="00DE26B5"/>
    <w:rsid w:val="00DE26CB"/>
    <w:rsid w:val="00DE615B"/>
    <w:rsid w:val="00DE7350"/>
    <w:rsid w:val="00DE7C02"/>
    <w:rsid w:val="00DF5A8D"/>
    <w:rsid w:val="00E01F2C"/>
    <w:rsid w:val="00E0541D"/>
    <w:rsid w:val="00E05637"/>
    <w:rsid w:val="00E057DD"/>
    <w:rsid w:val="00E1097D"/>
    <w:rsid w:val="00E130F4"/>
    <w:rsid w:val="00E13B67"/>
    <w:rsid w:val="00E14984"/>
    <w:rsid w:val="00E153BE"/>
    <w:rsid w:val="00E24A40"/>
    <w:rsid w:val="00E32C86"/>
    <w:rsid w:val="00E34B68"/>
    <w:rsid w:val="00E366A5"/>
    <w:rsid w:val="00E366F7"/>
    <w:rsid w:val="00E36F04"/>
    <w:rsid w:val="00E40363"/>
    <w:rsid w:val="00E43D8F"/>
    <w:rsid w:val="00E44C7D"/>
    <w:rsid w:val="00E44E62"/>
    <w:rsid w:val="00E45ACE"/>
    <w:rsid w:val="00E47A7D"/>
    <w:rsid w:val="00E47A8D"/>
    <w:rsid w:val="00E47AA3"/>
    <w:rsid w:val="00E50A50"/>
    <w:rsid w:val="00E50C04"/>
    <w:rsid w:val="00E50D2A"/>
    <w:rsid w:val="00E50FBE"/>
    <w:rsid w:val="00E522D8"/>
    <w:rsid w:val="00E53E7D"/>
    <w:rsid w:val="00E557A2"/>
    <w:rsid w:val="00E5611D"/>
    <w:rsid w:val="00E606A1"/>
    <w:rsid w:val="00E60FCA"/>
    <w:rsid w:val="00E62FBF"/>
    <w:rsid w:val="00E63638"/>
    <w:rsid w:val="00E6534F"/>
    <w:rsid w:val="00E679C0"/>
    <w:rsid w:val="00E715F0"/>
    <w:rsid w:val="00E7193B"/>
    <w:rsid w:val="00E729F5"/>
    <w:rsid w:val="00E72CFD"/>
    <w:rsid w:val="00E73FFB"/>
    <w:rsid w:val="00E75A29"/>
    <w:rsid w:val="00E7605F"/>
    <w:rsid w:val="00E8266E"/>
    <w:rsid w:val="00E86CAD"/>
    <w:rsid w:val="00E86CE6"/>
    <w:rsid w:val="00E87072"/>
    <w:rsid w:val="00E87DE4"/>
    <w:rsid w:val="00E90E00"/>
    <w:rsid w:val="00E91933"/>
    <w:rsid w:val="00E91C74"/>
    <w:rsid w:val="00E91CAD"/>
    <w:rsid w:val="00E93F15"/>
    <w:rsid w:val="00E97C50"/>
    <w:rsid w:val="00EA2E30"/>
    <w:rsid w:val="00EA4318"/>
    <w:rsid w:val="00EA4621"/>
    <w:rsid w:val="00EA75E7"/>
    <w:rsid w:val="00EB2D98"/>
    <w:rsid w:val="00EB492C"/>
    <w:rsid w:val="00EB6046"/>
    <w:rsid w:val="00EB60C7"/>
    <w:rsid w:val="00EB618A"/>
    <w:rsid w:val="00EB650A"/>
    <w:rsid w:val="00EC2F02"/>
    <w:rsid w:val="00EC30D1"/>
    <w:rsid w:val="00EC3683"/>
    <w:rsid w:val="00EC72B9"/>
    <w:rsid w:val="00ED2BE0"/>
    <w:rsid w:val="00ED38D1"/>
    <w:rsid w:val="00ED4565"/>
    <w:rsid w:val="00ED5E54"/>
    <w:rsid w:val="00ED6AEA"/>
    <w:rsid w:val="00ED7448"/>
    <w:rsid w:val="00ED758D"/>
    <w:rsid w:val="00ED760F"/>
    <w:rsid w:val="00EE0B06"/>
    <w:rsid w:val="00EE18BC"/>
    <w:rsid w:val="00EE2D9E"/>
    <w:rsid w:val="00EE5DA6"/>
    <w:rsid w:val="00EE62E0"/>
    <w:rsid w:val="00EE6398"/>
    <w:rsid w:val="00EE66C1"/>
    <w:rsid w:val="00EF2570"/>
    <w:rsid w:val="00EF46E6"/>
    <w:rsid w:val="00EF5D14"/>
    <w:rsid w:val="00EF6E88"/>
    <w:rsid w:val="00EF7759"/>
    <w:rsid w:val="00EF7D8B"/>
    <w:rsid w:val="00F00AEC"/>
    <w:rsid w:val="00F010BB"/>
    <w:rsid w:val="00F01135"/>
    <w:rsid w:val="00F0274D"/>
    <w:rsid w:val="00F02811"/>
    <w:rsid w:val="00F02ADA"/>
    <w:rsid w:val="00F03237"/>
    <w:rsid w:val="00F0492E"/>
    <w:rsid w:val="00F05800"/>
    <w:rsid w:val="00F07AD2"/>
    <w:rsid w:val="00F1021B"/>
    <w:rsid w:val="00F11B7C"/>
    <w:rsid w:val="00F1461A"/>
    <w:rsid w:val="00F15088"/>
    <w:rsid w:val="00F15D2C"/>
    <w:rsid w:val="00F1790D"/>
    <w:rsid w:val="00F20F22"/>
    <w:rsid w:val="00F21356"/>
    <w:rsid w:val="00F21990"/>
    <w:rsid w:val="00F24F88"/>
    <w:rsid w:val="00F26A9A"/>
    <w:rsid w:val="00F27898"/>
    <w:rsid w:val="00F3038E"/>
    <w:rsid w:val="00F30B4D"/>
    <w:rsid w:val="00F3221C"/>
    <w:rsid w:val="00F32F44"/>
    <w:rsid w:val="00F3376C"/>
    <w:rsid w:val="00F346CF"/>
    <w:rsid w:val="00F355C7"/>
    <w:rsid w:val="00F35775"/>
    <w:rsid w:val="00F378FC"/>
    <w:rsid w:val="00F435B2"/>
    <w:rsid w:val="00F44B80"/>
    <w:rsid w:val="00F51796"/>
    <w:rsid w:val="00F5423B"/>
    <w:rsid w:val="00F545C8"/>
    <w:rsid w:val="00F546AE"/>
    <w:rsid w:val="00F551CD"/>
    <w:rsid w:val="00F56CF5"/>
    <w:rsid w:val="00F60636"/>
    <w:rsid w:val="00F6102B"/>
    <w:rsid w:val="00F618C7"/>
    <w:rsid w:val="00F61FFC"/>
    <w:rsid w:val="00F63F3A"/>
    <w:rsid w:val="00F64940"/>
    <w:rsid w:val="00F64C8A"/>
    <w:rsid w:val="00F653D0"/>
    <w:rsid w:val="00F6704C"/>
    <w:rsid w:val="00F67980"/>
    <w:rsid w:val="00F74880"/>
    <w:rsid w:val="00F74A8C"/>
    <w:rsid w:val="00F74D57"/>
    <w:rsid w:val="00F756B7"/>
    <w:rsid w:val="00F81CE2"/>
    <w:rsid w:val="00F87850"/>
    <w:rsid w:val="00F9014E"/>
    <w:rsid w:val="00F92957"/>
    <w:rsid w:val="00F95090"/>
    <w:rsid w:val="00F95CDF"/>
    <w:rsid w:val="00F96B84"/>
    <w:rsid w:val="00F977CF"/>
    <w:rsid w:val="00F97D25"/>
    <w:rsid w:val="00FA14DC"/>
    <w:rsid w:val="00FA3084"/>
    <w:rsid w:val="00FA406F"/>
    <w:rsid w:val="00FA475F"/>
    <w:rsid w:val="00FA4D88"/>
    <w:rsid w:val="00FA75F4"/>
    <w:rsid w:val="00FB0173"/>
    <w:rsid w:val="00FB1810"/>
    <w:rsid w:val="00FB2279"/>
    <w:rsid w:val="00FB38BD"/>
    <w:rsid w:val="00FC2B10"/>
    <w:rsid w:val="00FC324D"/>
    <w:rsid w:val="00FC41EC"/>
    <w:rsid w:val="00FC7CDE"/>
    <w:rsid w:val="00FE020B"/>
    <w:rsid w:val="00FE154C"/>
    <w:rsid w:val="00FE1C6D"/>
    <w:rsid w:val="00FE31B3"/>
    <w:rsid w:val="00FE3E38"/>
    <w:rsid w:val="00FE3EB2"/>
    <w:rsid w:val="00FE791B"/>
    <w:rsid w:val="00FF0737"/>
    <w:rsid w:val="00FF1166"/>
    <w:rsid w:val="00FF1E52"/>
    <w:rsid w:val="00FF4863"/>
    <w:rsid w:val="00FF5A2E"/>
    <w:rsid w:val="00FF5A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ADC1E"/>
  <w15:docId w15:val="{D2058D0B-1151-41D3-B6D2-A3CCD450B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74E2E"/>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C2691"/>
    <w:pPr>
      <w:tabs>
        <w:tab w:val="center" w:pos="4153"/>
        <w:tab w:val="right" w:pos="8306"/>
      </w:tabs>
    </w:pPr>
  </w:style>
  <w:style w:type="paragraph" w:styleId="a5">
    <w:name w:val="footer"/>
    <w:basedOn w:val="a"/>
    <w:rsid w:val="007C2691"/>
    <w:pPr>
      <w:tabs>
        <w:tab w:val="center" w:pos="4153"/>
        <w:tab w:val="right" w:pos="8306"/>
      </w:tabs>
    </w:pPr>
  </w:style>
  <w:style w:type="table" w:styleId="a6">
    <w:name w:val="Table Grid"/>
    <w:basedOn w:val="a1"/>
    <w:rsid w:val="00B66897"/>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qFormat/>
    <w:rsid w:val="00A452AF"/>
    <w:rPr>
      <w:b/>
      <w:bCs/>
    </w:rPr>
  </w:style>
  <w:style w:type="paragraph" w:styleId="NormalWeb">
    <w:name w:val="Normal (Web)"/>
    <w:basedOn w:val="a"/>
    <w:rsid w:val="00A452AF"/>
    <w:pPr>
      <w:bidi w:val="0"/>
      <w:spacing w:before="100" w:beforeAutospacing="1" w:after="100" w:afterAutospacing="1"/>
    </w:pPr>
  </w:style>
  <w:style w:type="paragraph" w:styleId="a8">
    <w:name w:val="Balloon Text"/>
    <w:basedOn w:val="a"/>
    <w:semiHidden/>
    <w:rsid w:val="007D004D"/>
    <w:rPr>
      <w:rFonts w:ascii="Tahoma" w:hAnsi="Tahoma" w:cs="Tahoma"/>
      <w:sz w:val="16"/>
      <w:szCs w:val="16"/>
    </w:rPr>
  </w:style>
  <w:style w:type="paragraph" w:customStyle="1" w:styleId="Char">
    <w:name w:val="תו Char"/>
    <w:basedOn w:val="a"/>
    <w:rsid w:val="00F81CE2"/>
    <w:pPr>
      <w:bidi w:val="0"/>
      <w:spacing w:after="160" w:line="240" w:lineRule="exact"/>
      <w:jc w:val="both"/>
    </w:pPr>
    <w:rPr>
      <w:rFonts w:ascii="Verdana" w:hAnsi="Verdana" w:cs="FrankRuehl"/>
      <w:sz w:val="16"/>
      <w:szCs w:val="20"/>
      <w:lang w:bidi="ar-SA"/>
    </w:rPr>
  </w:style>
  <w:style w:type="character" w:customStyle="1" w:styleId="a4">
    <w:name w:val="כותרת עליונה תו"/>
    <w:basedOn w:val="a0"/>
    <w:link w:val="a3"/>
    <w:rsid w:val="00F81CE2"/>
    <w:rPr>
      <w:sz w:val="24"/>
      <w:szCs w:val="24"/>
      <w:lang w:val="en-US" w:eastAsia="en-US" w:bidi="he-IL"/>
    </w:rPr>
  </w:style>
  <w:style w:type="paragraph" w:customStyle="1" w:styleId="msolistparagraph0">
    <w:name w:val="msolistparagraph"/>
    <w:basedOn w:val="a"/>
    <w:rsid w:val="006C45B8"/>
    <w:pPr>
      <w:ind w:left="720"/>
    </w:pPr>
    <w:rPr>
      <w:rFonts w:ascii="Calibri" w:eastAsia="Calibri" w:hAnsi="Calibri"/>
      <w:sz w:val="22"/>
      <w:szCs w:val="22"/>
    </w:rPr>
  </w:style>
  <w:style w:type="paragraph" w:styleId="a9">
    <w:name w:val="List Paragraph"/>
    <w:aliases w:val="style 2"/>
    <w:basedOn w:val="a"/>
    <w:link w:val="aa"/>
    <w:uiPriority w:val="34"/>
    <w:qFormat/>
    <w:rsid w:val="002F6F2B"/>
    <w:pPr>
      <w:ind w:left="720"/>
      <w:contextualSpacing/>
    </w:pPr>
  </w:style>
  <w:style w:type="character" w:customStyle="1" w:styleId="aa">
    <w:name w:val="פיסקת רשימה תו"/>
    <w:aliases w:val="style 2 תו"/>
    <w:basedOn w:val="a0"/>
    <w:link w:val="a9"/>
    <w:uiPriority w:val="34"/>
    <w:locked/>
    <w:rsid w:val="00B63EDC"/>
    <w:rPr>
      <w:sz w:val="24"/>
      <w:szCs w:val="24"/>
    </w:rPr>
  </w:style>
  <w:style w:type="character" w:customStyle="1" w:styleId="apple-style-span">
    <w:name w:val="apple-style-span"/>
    <w:basedOn w:val="a0"/>
    <w:rsid w:val="00D24701"/>
  </w:style>
  <w:style w:type="paragraph" w:styleId="ab">
    <w:name w:val="Title"/>
    <w:basedOn w:val="a"/>
    <w:link w:val="ac"/>
    <w:uiPriority w:val="99"/>
    <w:qFormat/>
    <w:rsid w:val="005E5CA6"/>
    <w:pPr>
      <w:jc w:val="center"/>
    </w:pPr>
    <w:rPr>
      <w:rFonts w:cs="Narkisim"/>
      <w:sz w:val="28"/>
      <w:szCs w:val="32"/>
      <w:u w:val="single"/>
    </w:rPr>
  </w:style>
  <w:style w:type="character" w:customStyle="1" w:styleId="ac">
    <w:name w:val="כותרת טקסט תו"/>
    <w:basedOn w:val="a0"/>
    <w:link w:val="ab"/>
    <w:uiPriority w:val="99"/>
    <w:rsid w:val="005E5CA6"/>
    <w:rPr>
      <w:rFonts w:cs="Narkisim"/>
      <w:sz w:val="28"/>
      <w:szCs w:val="3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7698">
      <w:bodyDiv w:val="1"/>
      <w:marLeft w:val="0"/>
      <w:marRight w:val="0"/>
      <w:marTop w:val="0"/>
      <w:marBottom w:val="0"/>
      <w:divBdr>
        <w:top w:val="none" w:sz="0" w:space="0" w:color="auto"/>
        <w:left w:val="none" w:sz="0" w:space="0" w:color="auto"/>
        <w:bottom w:val="none" w:sz="0" w:space="0" w:color="auto"/>
        <w:right w:val="none" w:sz="0" w:space="0" w:color="auto"/>
      </w:divBdr>
    </w:div>
    <w:div w:id="69159213">
      <w:bodyDiv w:val="1"/>
      <w:marLeft w:val="0"/>
      <w:marRight w:val="0"/>
      <w:marTop w:val="0"/>
      <w:marBottom w:val="0"/>
      <w:divBdr>
        <w:top w:val="none" w:sz="0" w:space="0" w:color="auto"/>
        <w:left w:val="none" w:sz="0" w:space="0" w:color="auto"/>
        <w:bottom w:val="none" w:sz="0" w:space="0" w:color="auto"/>
        <w:right w:val="none" w:sz="0" w:space="0" w:color="auto"/>
      </w:divBdr>
    </w:div>
    <w:div w:id="176427319">
      <w:bodyDiv w:val="1"/>
      <w:marLeft w:val="0"/>
      <w:marRight w:val="0"/>
      <w:marTop w:val="0"/>
      <w:marBottom w:val="0"/>
      <w:divBdr>
        <w:top w:val="none" w:sz="0" w:space="0" w:color="auto"/>
        <w:left w:val="none" w:sz="0" w:space="0" w:color="auto"/>
        <w:bottom w:val="none" w:sz="0" w:space="0" w:color="auto"/>
        <w:right w:val="none" w:sz="0" w:space="0" w:color="auto"/>
      </w:divBdr>
    </w:div>
    <w:div w:id="218902764">
      <w:bodyDiv w:val="1"/>
      <w:marLeft w:val="0"/>
      <w:marRight w:val="0"/>
      <w:marTop w:val="0"/>
      <w:marBottom w:val="0"/>
      <w:divBdr>
        <w:top w:val="none" w:sz="0" w:space="0" w:color="auto"/>
        <w:left w:val="none" w:sz="0" w:space="0" w:color="auto"/>
        <w:bottom w:val="none" w:sz="0" w:space="0" w:color="auto"/>
        <w:right w:val="none" w:sz="0" w:space="0" w:color="auto"/>
      </w:divBdr>
    </w:div>
    <w:div w:id="300313281">
      <w:bodyDiv w:val="1"/>
      <w:marLeft w:val="0"/>
      <w:marRight w:val="0"/>
      <w:marTop w:val="0"/>
      <w:marBottom w:val="0"/>
      <w:divBdr>
        <w:top w:val="none" w:sz="0" w:space="0" w:color="auto"/>
        <w:left w:val="none" w:sz="0" w:space="0" w:color="auto"/>
        <w:bottom w:val="none" w:sz="0" w:space="0" w:color="auto"/>
        <w:right w:val="none" w:sz="0" w:space="0" w:color="auto"/>
      </w:divBdr>
    </w:div>
    <w:div w:id="1302029814">
      <w:bodyDiv w:val="1"/>
      <w:marLeft w:val="0"/>
      <w:marRight w:val="0"/>
      <w:marTop w:val="0"/>
      <w:marBottom w:val="0"/>
      <w:divBdr>
        <w:top w:val="none" w:sz="0" w:space="0" w:color="auto"/>
        <w:left w:val="none" w:sz="0" w:space="0" w:color="auto"/>
        <w:bottom w:val="none" w:sz="0" w:space="0" w:color="auto"/>
        <w:right w:val="none" w:sz="0" w:space="0" w:color="auto"/>
      </w:divBdr>
      <w:divsChild>
        <w:div w:id="912399831">
          <w:marLeft w:val="0"/>
          <w:marRight w:val="0"/>
          <w:marTop w:val="0"/>
          <w:marBottom w:val="0"/>
          <w:divBdr>
            <w:top w:val="none" w:sz="0" w:space="0" w:color="auto"/>
            <w:left w:val="none" w:sz="0" w:space="0" w:color="auto"/>
            <w:bottom w:val="none" w:sz="0" w:space="0" w:color="auto"/>
            <w:right w:val="none" w:sz="0" w:space="0" w:color="auto"/>
          </w:divBdr>
          <w:divsChild>
            <w:div w:id="1064453817">
              <w:marLeft w:val="0"/>
              <w:marRight w:val="0"/>
              <w:marTop w:val="0"/>
              <w:marBottom w:val="0"/>
              <w:divBdr>
                <w:top w:val="none" w:sz="0" w:space="0" w:color="auto"/>
                <w:left w:val="none" w:sz="0" w:space="0" w:color="auto"/>
                <w:bottom w:val="none" w:sz="0" w:space="0" w:color="auto"/>
                <w:right w:val="none" w:sz="0" w:space="0" w:color="auto"/>
              </w:divBdr>
            </w:div>
            <w:div w:id="1501194075">
              <w:marLeft w:val="0"/>
              <w:marRight w:val="0"/>
              <w:marTop w:val="120"/>
              <w:marBottom w:val="0"/>
              <w:divBdr>
                <w:top w:val="single" w:sz="6" w:space="0" w:color="999999"/>
                <w:left w:val="none" w:sz="0" w:space="0" w:color="auto"/>
                <w:bottom w:val="none" w:sz="0" w:space="0" w:color="auto"/>
                <w:right w:val="none" w:sz="0" w:space="0" w:color="auto"/>
              </w:divBdr>
            </w:div>
          </w:divsChild>
        </w:div>
      </w:divsChild>
    </w:div>
    <w:div w:id="1602487557">
      <w:bodyDiv w:val="1"/>
      <w:marLeft w:val="0"/>
      <w:marRight w:val="0"/>
      <w:marTop w:val="0"/>
      <w:marBottom w:val="0"/>
      <w:divBdr>
        <w:top w:val="none" w:sz="0" w:space="0" w:color="auto"/>
        <w:left w:val="none" w:sz="0" w:space="0" w:color="auto"/>
        <w:bottom w:val="none" w:sz="0" w:space="0" w:color="auto"/>
        <w:right w:val="none" w:sz="0" w:space="0" w:color="auto"/>
      </w:divBdr>
    </w:div>
    <w:div w:id="186162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02B38-3500-4704-9DCA-723FBB0A9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281</Words>
  <Characters>1367</Characters>
  <Application>Microsoft Office Word</Application>
  <DocSecurity>0</DocSecurity>
  <Lines>11</Lines>
  <Paragraphs>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פרוטוקול ועדת המכרזים</vt:lpstr>
      <vt:lpstr>פרוטוקול ועדת המכרזים</vt:lpstr>
    </vt:vector>
  </TitlesOfParts>
  <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פרוטוקול ועדת המכרזים</dc:title>
  <dc:creator>Oded Rachman</dc:creator>
  <cp:lastModifiedBy>Rachman Oded</cp:lastModifiedBy>
  <cp:revision>5</cp:revision>
  <cp:lastPrinted>2022-11-15T06:29:00Z</cp:lastPrinted>
  <dcterms:created xsi:type="dcterms:W3CDTF">2025-12-22T21:35:00Z</dcterms:created>
  <dcterms:modified xsi:type="dcterms:W3CDTF">2025-12-22T21:39:00Z</dcterms:modified>
</cp:coreProperties>
</file>